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FF" w:rsidRDefault="00E53FEC" w:rsidP="006239FF">
      <w:pPr>
        <w:pStyle w:val="1"/>
        <w:spacing w:before="69" w:line="322" w:lineRule="exact"/>
        <w:ind w:left="-567" w:right="637"/>
      </w:pPr>
      <w:r w:rsidRPr="00683A0A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6E9F1" wp14:editId="38D9C946">
                <wp:simplePos x="0" y="0"/>
                <wp:positionH relativeFrom="column">
                  <wp:posOffset>3448050</wp:posOffset>
                </wp:positionH>
                <wp:positionV relativeFrom="paragraph">
                  <wp:posOffset>635</wp:posOffset>
                </wp:positionV>
                <wp:extent cx="2491740" cy="847725"/>
                <wp:effectExtent l="0" t="0" r="381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FEC" w:rsidRPr="00683A0A" w:rsidRDefault="002B4C63" w:rsidP="00E53FEC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Приложение №2</w:t>
                            </w:r>
                          </w:p>
                          <w:p w:rsidR="00E53FEC" w:rsidRPr="00683A0A" w:rsidRDefault="002B4C63" w:rsidP="00E53FEC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у</w:t>
                            </w:r>
                            <w:r w:rsidR="00E53FEC"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управления образования</w:t>
                            </w:r>
                          </w:p>
                          <w:p w:rsidR="00E53FEC" w:rsidRPr="00683A0A" w:rsidRDefault="00E53FEC" w:rsidP="00E53FEC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E53FEC" w:rsidRPr="003F54E5" w:rsidRDefault="00E53FEC" w:rsidP="00E53FEC">
                            <w:pP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о</w:t>
                            </w: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48BB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7F4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15.11.2024</w:t>
                            </w:r>
                            <w:proofErr w:type="gramEnd"/>
                            <w:r w:rsidR="00FB07F4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№</w:t>
                            </w: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</w:r>
                            <w:r w:rsidRPr="00683A0A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softHyphen/>
                              <w:t xml:space="preserve"> </w:t>
                            </w:r>
                            <w:r w:rsidR="00FB07F4">
                              <w:rPr>
                                <w:bCs/>
                                <w:kern w:val="32"/>
                                <w:sz w:val="24"/>
                                <w:szCs w:val="24"/>
                              </w:rPr>
                              <w:t>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6E9F1" id="Прямоугольник 2" o:spid="_x0000_s1026" style="position:absolute;left:0;text-align:left;margin-left:271.5pt;margin-top:.05pt;width:196.2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" stroked="f">
                <v:textbox>
                  <w:txbxContent>
                    <w:p w:rsidR="00E53FEC" w:rsidRPr="00683A0A" w:rsidRDefault="002B4C63" w:rsidP="00E53FEC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Приложение №2</w:t>
                      </w:r>
                    </w:p>
                    <w:p w:rsidR="00E53FEC" w:rsidRPr="00683A0A" w:rsidRDefault="002B4C63" w:rsidP="00E53FEC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к 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>приказ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у</w:t>
                      </w:r>
                      <w:r w:rsidR="00E53FEC"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управления образования</w:t>
                      </w:r>
                    </w:p>
                    <w:p w:rsidR="00E53FEC" w:rsidRPr="00683A0A" w:rsidRDefault="00E53FEC" w:rsidP="00E53FEC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E53FEC" w:rsidRPr="003F54E5" w:rsidRDefault="00E53FEC" w:rsidP="00E53FEC">
                      <w:pPr>
                        <w:rPr>
                          <w:bCs/>
                          <w:kern w:val="3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о</w:t>
                      </w: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 w:rsidR="00B848BB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 w:rsidR="00FB07F4">
                        <w:rPr>
                          <w:bCs/>
                          <w:kern w:val="32"/>
                          <w:sz w:val="24"/>
                          <w:szCs w:val="24"/>
                        </w:rPr>
                        <w:t>15.11.2024</w:t>
                      </w:r>
                      <w:proofErr w:type="gramEnd"/>
                      <w:r w:rsidR="00FB07F4">
                        <w:rPr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kern w:val="32"/>
                          <w:sz w:val="24"/>
                          <w:szCs w:val="24"/>
                        </w:rPr>
                        <w:t>№</w:t>
                      </w: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</w:r>
                      <w:r w:rsidRPr="00683A0A">
                        <w:rPr>
                          <w:bCs/>
                          <w:kern w:val="32"/>
                          <w:sz w:val="24"/>
                          <w:szCs w:val="24"/>
                        </w:rPr>
                        <w:softHyphen/>
                        <w:t xml:space="preserve"> </w:t>
                      </w:r>
                      <w:r w:rsidR="00FB07F4">
                        <w:rPr>
                          <w:bCs/>
                          <w:kern w:val="32"/>
                          <w:sz w:val="24"/>
                          <w:szCs w:val="24"/>
                        </w:rPr>
                        <w:t>663</w:t>
                      </w:r>
                    </w:p>
                  </w:txbxContent>
                </v:textbox>
              </v:rect>
            </w:pict>
          </mc:Fallback>
        </mc:AlternateContent>
      </w:r>
    </w:p>
    <w:p w:rsidR="006239FF" w:rsidRDefault="006239FF" w:rsidP="006239FF">
      <w:pPr>
        <w:pStyle w:val="1"/>
        <w:spacing w:before="69" w:line="322" w:lineRule="exact"/>
        <w:ind w:left="-567" w:right="637"/>
        <w:jc w:val="center"/>
      </w:pPr>
    </w:p>
    <w:p w:rsidR="00E53FEC" w:rsidRDefault="00E53FEC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:rsidR="00E53FEC" w:rsidRDefault="00E53FEC" w:rsidP="004E5058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:rsidR="00B848BB" w:rsidRDefault="004E5058" w:rsidP="00B848BB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  <w:r w:rsidRPr="00403E70">
        <w:rPr>
          <w:b/>
          <w:color w:val="000000"/>
          <w:sz w:val="28"/>
          <w:szCs w:val="32"/>
          <w:shd w:val="clear" w:color="auto" w:fill="FFFFFF"/>
        </w:rPr>
        <w:t>ПОЛОЖЕНИЕ</w:t>
      </w:r>
      <w:r w:rsidR="00BA0BFD"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Pr="00403E70">
        <w:rPr>
          <w:b/>
          <w:color w:val="000000"/>
          <w:sz w:val="28"/>
          <w:szCs w:val="32"/>
        </w:rPr>
        <w:br/>
      </w:r>
      <w:r w:rsidR="00BA0BFD">
        <w:rPr>
          <w:b/>
          <w:color w:val="000000"/>
          <w:sz w:val="28"/>
          <w:szCs w:val="32"/>
          <w:shd w:val="clear" w:color="auto" w:fill="FFFFFF"/>
        </w:rPr>
        <w:t>о муниципальной</w:t>
      </w:r>
      <w:r w:rsidR="00B848BB">
        <w:rPr>
          <w:b/>
          <w:color w:val="000000"/>
          <w:sz w:val="28"/>
          <w:szCs w:val="32"/>
          <w:shd w:val="clear" w:color="auto" w:fill="FFFFFF"/>
        </w:rPr>
        <w:t xml:space="preserve"> акции «Красная линия»</w:t>
      </w:r>
      <w:r w:rsidRPr="00403E70">
        <w:rPr>
          <w:b/>
          <w:color w:val="000000"/>
          <w:sz w:val="28"/>
          <w:szCs w:val="32"/>
          <w:shd w:val="clear" w:color="auto" w:fill="FFFFFF"/>
        </w:rPr>
        <w:t xml:space="preserve"> </w:t>
      </w:r>
    </w:p>
    <w:p w:rsidR="00B848BB" w:rsidRDefault="00B848BB" w:rsidP="00B848BB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</w:p>
    <w:p w:rsidR="00C63826" w:rsidRPr="00C63826" w:rsidRDefault="00C63826" w:rsidP="00B848BB">
      <w:pPr>
        <w:ind w:left="-567"/>
        <w:jc w:val="center"/>
        <w:rPr>
          <w:b/>
          <w:color w:val="000000"/>
          <w:sz w:val="28"/>
          <w:szCs w:val="32"/>
          <w:shd w:val="clear" w:color="auto" w:fill="FFFFFF"/>
        </w:rPr>
      </w:pPr>
      <w:r w:rsidRPr="00C63826">
        <w:rPr>
          <w:b/>
          <w:color w:val="000000"/>
          <w:sz w:val="28"/>
          <w:szCs w:val="32"/>
          <w:shd w:val="clear" w:color="auto" w:fill="FFFFFF"/>
        </w:rPr>
        <w:t>Общие положения</w:t>
      </w:r>
    </w:p>
    <w:p w:rsidR="002B4C63" w:rsidRDefault="004E5058" w:rsidP="00B848BB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E5058">
        <w:rPr>
          <w:color w:val="000000"/>
          <w:sz w:val="28"/>
          <w:szCs w:val="28"/>
          <w:shd w:val="clear" w:color="auto" w:fill="FFFFFF"/>
        </w:rPr>
        <w:t>1.1.</w:t>
      </w:r>
      <w:r w:rsidR="00B848BB">
        <w:rPr>
          <w:color w:val="000000"/>
          <w:sz w:val="28"/>
          <w:szCs w:val="28"/>
          <w:shd w:val="clear" w:color="auto" w:fill="FFFFFF"/>
        </w:rPr>
        <w:t xml:space="preserve"> Настоящее Положение о </w:t>
      </w:r>
      <w:r w:rsidR="00BA0BFD">
        <w:rPr>
          <w:color w:val="000000"/>
          <w:sz w:val="28"/>
          <w:szCs w:val="28"/>
          <w:shd w:val="clear" w:color="auto" w:fill="FFFFFF"/>
        </w:rPr>
        <w:t>муниципальной</w:t>
      </w:r>
      <w:r w:rsidR="00B848BB">
        <w:rPr>
          <w:color w:val="000000"/>
          <w:sz w:val="28"/>
          <w:szCs w:val="28"/>
          <w:shd w:val="clear" w:color="auto" w:fill="FFFFFF"/>
        </w:rPr>
        <w:t xml:space="preserve"> акции «Красная линия»</w:t>
      </w:r>
      <w:r w:rsidRPr="004E5058">
        <w:rPr>
          <w:color w:val="000000"/>
          <w:sz w:val="28"/>
          <w:szCs w:val="28"/>
          <w:shd w:val="clear" w:color="auto" w:fill="FFFFFF"/>
        </w:rPr>
        <w:t xml:space="preserve"> </w:t>
      </w:r>
      <w:r w:rsidR="00B848BB">
        <w:rPr>
          <w:color w:val="000000"/>
          <w:sz w:val="28"/>
          <w:szCs w:val="28"/>
          <w:shd w:val="clear" w:color="auto" w:fill="FFFFFF"/>
        </w:rPr>
        <w:t>(далее — Акция</w:t>
      </w:r>
      <w:r w:rsidRPr="004E5058">
        <w:rPr>
          <w:color w:val="000000"/>
          <w:sz w:val="28"/>
          <w:szCs w:val="28"/>
          <w:shd w:val="clear" w:color="auto" w:fill="FFFFFF"/>
        </w:rPr>
        <w:t xml:space="preserve">) определяет сроки </w:t>
      </w:r>
      <w:r w:rsidR="00B848BB">
        <w:rPr>
          <w:color w:val="000000"/>
          <w:sz w:val="28"/>
          <w:szCs w:val="28"/>
          <w:shd w:val="clear" w:color="auto" w:fill="FFFFFF"/>
        </w:rPr>
        <w:t>Акции</w:t>
      </w:r>
      <w:r w:rsidRPr="004E5058">
        <w:rPr>
          <w:color w:val="000000"/>
          <w:sz w:val="28"/>
          <w:szCs w:val="28"/>
          <w:shd w:val="clear" w:color="auto" w:fill="FFFFFF"/>
        </w:rPr>
        <w:t>, требования к его участникам, порядок</w:t>
      </w:r>
      <w:r w:rsidR="00B848BB">
        <w:rPr>
          <w:color w:val="000000"/>
          <w:sz w:val="28"/>
          <w:szCs w:val="28"/>
          <w:shd w:val="clear" w:color="auto" w:fill="FFFFFF"/>
        </w:rPr>
        <w:t xml:space="preserve"> организации и проведения Акции</w:t>
      </w:r>
      <w:r w:rsidRPr="004E5058">
        <w:rPr>
          <w:color w:val="000000"/>
          <w:sz w:val="28"/>
          <w:szCs w:val="28"/>
          <w:shd w:val="clear" w:color="auto" w:fill="FFFFFF"/>
        </w:rPr>
        <w:t>.</w:t>
      </w:r>
    </w:p>
    <w:p w:rsidR="00C3481D" w:rsidRDefault="00B848BB" w:rsidP="00B848BB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</w:t>
      </w:r>
      <w:r w:rsidR="004E5058" w:rsidRPr="004E5058">
        <w:rPr>
          <w:color w:val="000000"/>
          <w:sz w:val="28"/>
          <w:szCs w:val="28"/>
          <w:shd w:val="clear" w:color="auto" w:fill="FFFFFF"/>
        </w:rPr>
        <w:t xml:space="preserve">. Организацию и методическое сопровождение </w:t>
      </w:r>
      <w:r>
        <w:rPr>
          <w:color w:val="000000"/>
          <w:sz w:val="28"/>
          <w:szCs w:val="28"/>
          <w:shd w:val="clear" w:color="auto" w:fill="FFFFFF"/>
        </w:rPr>
        <w:t>Акции</w:t>
      </w:r>
      <w:r w:rsidR="004E5058" w:rsidRPr="004E5058">
        <w:rPr>
          <w:color w:val="000000"/>
          <w:sz w:val="28"/>
          <w:szCs w:val="28"/>
          <w:shd w:val="clear" w:color="auto" w:fill="FFFFFF"/>
        </w:rPr>
        <w:t xml:space="preserve"> осуществляет Муниципальное бюджетное учреждение дополнительного образования Центр социальных компетенций «Притяжение»</w:t>
      </w:r>
      <w:r w:rsidR="00CD3C8F">
        <w:rPr>
          <w:color w:val="000000"/>
          <w:sz w:val="28"/>
          <w:szCs w:val="28"/>
          <w:shd w:val="clear" w:color="auto" w:fill="FFFFFF"/>
        </w:rPr>
        <w:t xml:space="preserve"> при поддержке управления образования Администрации города Иванова</w:t>
      </w:r>
      <w:r w:rsidR="00C3481D">
        <w:rPr>
          <w:color w:val="000000"/>
          <w:sz w:val="28"/>
          <w:szCs w:val="28"/>
          <w:shd w:val="clear" w:color="auto" w:fill="FFFFFF"/>
        </w:rPr>
        <w:t>.</w:t>
      </w:r>
    </w:p>
    <w:p w:rsidR="004E5058" w:rsidRDefault="00B848BB" w:rsidP="009F345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1.3. Акция проводится </w:t>
      </w:r>
      <w:r w:rsidR="007706E8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>25.11</w:t>
      </w:r>
      <w:r w:rsidR="007706E8">
        <w:rPr>
          <w:color w:val="000000"/>
          <w:sz w:val="28"/>
          <w:szCs w:val="28"/>
          <w:shd w:val="clear" w:color="auto" w:fill="FFFFFF"/>
        </w:rPr>
        <w:t xml:space="preserve">.2025 по </w:t>
      </w:r>
      <w:r>
        <w:rPr>
          <w:color w:val="000000"/>
          <w:sz w:val="28"/>
          <w:szCs w:val="28"/>
          <w:shd w:val="clear" w:color="auto" w:fill="FFFFFF"/>
        </w:rPr>
        <w:t>01.12.2024</w:t>
      </w:r>
      <w:r w:rsidR="004E5058" w:rsidRPr="004E5058">
        <w:rPr>
          <w:color w:val="000000"/>
          <w:sz w:val="28"/>
          <w:szCs w:val="28"/>
          <w:shd w:val="clear" w:color="auto" w:fill="FFFFFF"/>
        </w:rPr>
        <w:t xml:space="preserve"> в очном формате</w:t>
      </w:r>
      <w:r w:rsidR="00C3481D">
        <w:rPr>
          <w:color w:val="000000"/>
          <w:sz w:val="28"/>
          <w:szCs w:val="28"/>
          <w:shd w:val="clear" w:color="auto" w:fill="FFFFFF"/>
        </w:rPr>
        <w:t>.</w:t>
      </w:r>
      <w:r w:rsidR="004E5058" w:rsidRPr="004E5058">
        <w:rPr>
          <w:color w:val="000000"/>
          <w:sz w:val="28"/>
          <w:szCs w:val="28"/>
        </w:rPr>
        <w:br/>
      </w:r>
    </w:p>
    <w:p w:rsidR="004E5058" w:rsidRDefault="00B848BB" w:rsidP="004E5058">
      <w:pPr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 задачи Акции</w:t>
      </w:r>
    </w:p>
    <w:p w:rsidR="00403E70" w:rsidRDefault="00403E70" w:rsidP="00C3481D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 xml:space="preserve">2.1. Цель </w:t>
      </w:r>
      <w:r w:rsidR="00BA0BFD">
        <w:rPr>
          <w:b/>
          <w:color w:val="000000"/>
          <w:sz w:val="28"/>
          <w:szCs w:val="28"/>
          <w:shd w:val="clear" w:color="auto" w:fill="FFFFFF"/>
        </w:rPr>
        <w:t>Акции</w:t>
      </w:r>
      <w:r w:rsidRPr="00403E70">
        <w:rPr>
          <w:b/>
          <w:color w:val="000000"/>
          <w:sz w:val="28"/>
          <w:szCs w:val="28"/>
          <w:shd w:val="clear" w:color="auto" w:fill="FFFFFF"/>
        </w:rPr>
        <w:t>:</w:t>
      </w:r>
      <w:r w:rsidR="00C3481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848BB" w:rsidRPr="00B848BB">
        <w:rPr>
          <w:color w:val="000000"/>
          <w:sz w:val="28"/>
          <w:szCs w:val="28"/>
          <w:shd w:val="clear" w:color="auto" w:fill="FFFFFF"/>
        </w:rPr>
        <w:t xml:space="preserve">повышение уровня осведомленности о проблеме ВИЧ/СПИД среди подростков, молодежи и населения </w:t>
      </w:r>
      <w:r w:rsidR="007706E8">
        <w:rPr>
          <w:color w:val="000000"/>
          <w:sz w:val="28"/>
          <w:szCs w:val="28"/>
          <w:shd w:val="clear" w:color="auto" w:fill="FFFFFF"/>
        </w:rPr>
        <w:t>города Иванова</w:t>
      </w:r>
      <w:r w:rsidR="00BA0BFD">
        <w:rPr>
          <w:color w:val="000000"/>
          <w:sz w:val="28"/>
          <w:szCs w:val="28"/>
          <w:shd w:val="clear" w:color="auto" w:fill="FFFFFF"/>
        </w:rPr>
        <w:t>,</w:t>
      </w:r>
      <w:r w:rsidR="00B848BB" w:rsidRPr="00B848BB">
        <w:rPr>
          <w:color w:val="000000"/>
          <w:sz w:val="28"/>
          <w:szCs w:val="28"/>
          <w:shd w:val="clear" w:color="auto" w:fill="FFFFFF"/>
        </w:rPr>
        <w:t xml:space="preserve"> и профилактика социально значимых заболеваний.</w:t>
      </w:r>
    </w:p>
    <w:p w:rsidR="00403E70" w:rsidRDefault="00403E70" w:rsidP="00403E70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03E70" w:rsidRDefault="00403E70" w:rsidP="00403E70">
      <w:pPr>
        <w:ind w:left="-567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 xml:space="preserve">2.2. Задачи </w:t>
      </w:r>
      <w:r w:rsidR="00BA0BFD">
        <w:rPr>
          <w:b/>
          <w:color w:val="000000"/>
          <w:sz w:val="28"/>
          <w:szCs w:val="28"/>
          <w:shd w:val="clear" w:color="auto" w:fill="FFFFFF"/>
        </w:rPr>
        <w:t>Акции</w:t>
      </w:r>
      <w:r w:rsidRPr="00403E70">
        <w:rPr>
          <w:b/>
          <w:color w:val="000000"/>
          <w:sz w:val="28"/>
          <w:szCs w:val="28"/>
          <w:shd w:val="clear" w:color="auto" w:fill="FFFFFF"/>
        </w:rPr>
        <w:t>:</w:t>
      </w:r>
    </w:p>
    <w:p w:rsidR="00B848BB" w:rsidRPr="00B848BB" w:rsidRDefault="00B848BB" w:rsidP="00B848BB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848BB">
        <w:rPr>
          <w:color w:val="000000"/>
          <w:sz w:val="28"/>
          <w:szCs w:val="28"/>
          <w:shd w:val="clear" w:color="auto" w:fill="FFFFFF"/>
        </w:rPr>
        <w:t>1)</w:t>
      </w:r>
      <w:r w:rsidRPr="00B848BB">
        <w:rPr>
          <w:color w:val="000000"/>
          <w:sz w:val="28"/>
          <w:szCs w:val="28"/>
          <w:shd w:val="clear" w:color="auto" w:fill="FFFFFF"/>
        </w:rPr>
        <w:tab/>
        <w:t>Привлечь внимание общественности к проблеме распространения наркомании, СПИДа и социально значимых заболеваний;</w:t>
      </w:r>
    </w:p>
    <w:p w:rsidR="00403E70" w:rsidRDefault="00B848BB" w:rsidP="00B848BB">
      <w:pPr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848BB">
        <w:rPr>
          <w:color w:val="000000"/>
          <w:sz w:val="28"/>
          <w:szCs w:val="28"/>
          <w:shd w:val="clear" w:color="auto" w:fill="FFFFFF"/>
        </w:rPr>
        <w:t>2)</w:t>
      </w:r>
      <w:r w:rsidRPr="00B848BB">
        <w:rPr>
          <w:color w:val="000000"/>
          <w:sz w:val="28"/>
          <w:szCs w:val="28"/>
          <w:shd w:val="clear" w:color="auto" w:fill="FFFFFF"/>
        </w:rPr>
        <w:tab/>
        <w:t>Информировать население о мерах профилактики и борьбы с ВИЧ, СПИДом.</w:t>
      </w:r>
    </w:p>
    <w:p w:rsidR="00403E70" w:rsidRDefault="00403E70" w:rsidP="00403E70">
      <w:pPr>
        <w:ind w:left="-567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b/>
          <w:color w:val="000000"/>
          <w:sz w:val="28"/>
          <w:szCs w:val="28"/>
          <w:shd w:val="clear" w:color="auto" w:fill="FFFFFF"/>
        </w:rPr>
        <w:t xml:space="preserve">3. Программа </w:t>
      </w:r>
      <w:r w:rsidR="00BA0BFD">
        <w:rPr>
          <w:b/>
          <w:color w:val="000000"/>
          <w:sz w:val="28"/>
          <w:szCs w:val="28"/>
          <w:shd w:val="clear" w:color="auto" w:fill="FFFFFF"/>
        </w:rPr>
        <w:t>Акции</w:t>
      </w:r>
    </w:p>
    <w:p w:rsidR="00403E70" w:rsidRDefault="00403E70" w:rsidP="00403E70">
      <w:pPr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 xml:space="preserve">3.1. Программа </w:t>
      </w:r>
      <w:r w:rsidR="00BD052B">
        <w:rPr>
          <w:color w:val="000000"/>
          <w:sz w:val="28"/>
          <w:szCs w:val="28"/>
          <w:shd w:val="clear" w:color="auto" w:fill="FFFFFF"/>
        </w:rPr>
        <w:t>Акции</w:t>
      </w:r>
      <w:r w:rsidRPr="00403E70">
        <w:rPr>
          <w:color w:val="000000"/>
          <w:sz w:val="28"/>
          <w:szCs w:val="28"/>
          <w:shd w:val="clear" w:color="auto" w:fill="FFFFFF"/>
        </w:rPr>
        <w:t xml:space="preserve"> включает в себя:</w:t>
      </w:r>
    </w:p>
    <w:p w:rsidR="00403E70" w:rsidRPr="00BD052B" w:rsidRDefault="00403E70" w:rsidP="00BD052B">
      <w:pPr>
        <w:pStyle w:val="a6"/>
        <w:numPr>
          <w:ilvl w:val="0"/>
          <w:numId w:val="12"/>
        </w:numPr>
        <w:ind w:left="-567" w:firstLine="3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03E70">
        <w:rPr>
          <w:color w:val="000000"/>
          <w:sz w:val="28"/>
          <w:szCs w:val="28"/>
          <w:shd w:val="clear" w:color="auto" w:fill="FFFFFF"/>
        </w:rPr>
        <w:t xml:space="preserve">проведение </w:t>
      </w:r>
      <w:r w:rsidR="00BD052B">
        <w:rPr>
          <w:color w:val="000000"/>
          <w:sz w:val="28"/>
          <w:szCs w:val="28"/>
          <w:shd w:val="clear" w:color="auto" w:fill="FFFFFF"/>
        </w:rPr>
        <w:t>информационных встреч депутатами Ивановской городской ученической Думы в школах города Иваново</w:t>
      </w:r>
      <w:r w:rsidR="00BA0BFD">
        <w:rPr>
          <w:color w:val="000000"/>
          <w:sz w:val="28"/>
          <w:szCs w:val="28"/>
          <w:shd w:val="clear" w:color="auto" w:fill="FFFFFF"/>
        </w:rPr>
        <w:t xml:space="preserve"> (согласно</w:t>
      </w:r>
      <w:r w:rsidR="00483525">
        <w:rPr>
          <w:color w:val="000000"/>
          <w:sz w:val="28"/>
          <w:szCs w:val="28"/>
          <w:shd w:val="clear" w:color="auto" w:fill="FFFFFF"/>
        </w:rPr>
        <w:t xml:space="preserve"> утвержденного графика Приложение 1)</w:t>
      </w:r>
      <w:r w:rsidRPr="00BD052B">
        <w:rPr>
          <w:color w:val="000000"/>
          <w:sz w:val="28"/>
          <w:szCs w:val="28"/>
          <w:shd w:val="clear" w:color="auto" w:fill="FFFFFF"/>
        </w:rPr>
        <w:t>;</w:t>
      </w:r>
      <w:r w:rsidR="00BA0BF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052B" w:rsidRDefault="001F7BEE" w:rsidP="00BD052B">
      <w:pPr>
        <w:pStyle w:val="a6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BD052B">
        <w:rPr>
          <w:color w:val="000000"/>
          <w:sz w:val="28"/>
          <w:szCs w:val="28"/>
          <w:shd w:val="clear" w:color="auto" w:fill="FFFFFF"/>
        </w:rPr>
        <w:t>о</w:t>
      </w:r>
      <w:r w:rsidR="00C63826" w:rsidRPr="00BD052B">
        <w:rPr>
          <w:color w:val="000000"/>
          <w:sz w:val="28"/>
          <w:szCs w:val="28"/>
          <w:shd w:val="clear" w:color="auto" w:fill="FFFFFF"/>
        </w:rPr>
        <w:t>рганизаци</w:t>
      </w:r>
      <w:r w:rsidRPr="00BD052B">
        <w:rPr>
          <w:color w:val="000000"/>
          <w:sz w:val="28"/>
          <w:szCs w:val="28"/>
          <w:shd w:val="clear" w:color="auto" w:fill="FFFFFF"/>
        </w:rPr>
        <w:t>ю</w:t>
      </w:r>
      <w:r w:rsidR="00C63826" w:rsidRPr="00BD052B">
        <w:rPr>
          <w:color w:val="000000"/>
          <w:sz w:val="28"/>
          <w:szCs w:val="28"/>
          <w:shd w:val="clear" w:color="auto" w:fill="FFFFFF"/>
        </w:rPr>
        <w:t xml:space="preserve"> </w:t>
      </w:r>
      <w:r w:rsidR="00483525">
        <w:rPr>
          <w:color w:val="000000"/>
          <w:sz w:val="28"/>
          <w:szCs w:val="28"/>
          <w:shd w:val="clear" w:color="auto" w:fill="FFFFFF"/>
        </w:rPr>
        <w:t>информационных акций</w:t>
      </w:r>
      <w:r w:rsidR="00BD052B" w:rsidRPr="00BD052B">
        <w:rPr>
          <w:color w:val="000000"/>
          <w:sz w:val="28"/>
          <w:szCs w:val="28"/>
          <w:shd w:val="clear" w:color="auto" w:fill="FFFFFF"/>
        </w:rPr>
        <w:t xml:space="preserve"> д</w:t>
      </w:r>
      <w:r w:rsidR="00483525">
        <w:rPr>
          <w:color w:val="000000"/>
          <w:sz w:val="28"/>
          <w:szCs w:val="28"/>
          <w:shd w:val="clear" w:color="auto" w:fill="FFFFFF"/>
        </w:rPr>
        <w:t>епутатами</w:t>
      </w:r>
      <w:r w:rsidR="00BD052B" w:rsidRPr="00BD052B">
        <w:rPr>
          <w:color w:val="000000"/>
          <w:sz w:val="28"/>
          <w:szCs w:val="28"/>
          <w:shd w:val="clear" w:color="auto" w:fill="FFFFFF"/>
        </w:rPr>
        <w:t xml:space="preserve"> Ивановской городской</w:t>
      </w:r>
      <w:r w:rsidR="00483525">
        <w:rPr>
          <w:color w:val="000000"/>
          <w:sz w:val="28"/>
          <w:szCs w:val="28"/>
          <w:shd w:val="clear" w:color="auto" w:fill="FFFFFF"/>
        </w:rPr>
        <w:t xml:space="preserve"> ученической Думы на улицах</w:t>
      </w:r>
      <w:r w:rsidR="00BD052B" w:rsidRPr="00BD052B">
        <w:rPr>
          <w:color w:val="000000"/>
          <w:sz w:val="28"/>
          <w:szCs w:val="28"/>
          <w:shd w:val="clear" w:color="auto" w:fill="FFFFFF"/>
        </w:rPr>
        <w:t xml:space="preserve"> города Ив</w:t>
      </w:r>
      <w:r w:rsidR="007706E8">
        <w:rPr>
          <w:color w:val="000000"/>
          <w:sz w:val="28"/>
          <w:szCs w:val="28"/>
          <w:shd w:val="clear" w:color="auto" w:fill="FFFFFF"/>
        </w:rPr>
        <w:t>анова</w:t>
      </w:r>
      <w:r w:rsidR="00BD052B" w:rsidRPr="00BD052B">
        <w:rPr>
          <w:color w:val="000000"/>
          <w:sz w:val="28"/>
          <w:szCs w:val="28"/>
          <w:shd w:val="clear" w:color="auto" w:fill="FFFFFF"/>
        </w:rPr>
        <w:t xml:space="preserve"> с целью </w:t>
      </w:r>
      <w:r w:rsidR="00BD052B">
        <w:rPr>
          <w:color w:val="000000"/>
          <w:sz w:val="28"/>
          <w:szCs w:val="28"/>
          <w:shd w:val="clear" w:color="auto" w:fill="FFFFFF"/>
        </w:rPr>
        <w:t>информирования населения</w:t>
      </w:r>
      <w:r w:rsidR="00BD052B" w:rsidRPr="00BD052B">
        <w:rPr>
          <w:color w:val="000000"/>
          <w:sz w:val="28"/>
          <w:szCs w:val="28"/>
          <w:shd w:val="clear" w:color="auto" w:fill="FFFFFF"/>
        </w:rPr>
        <w:t xml:space="preserve"> о мерах профилактики и борьбы с ВИЧ, СПИДом.</w:t>
      </w:r>
    </w:p>
    <w:p w:rsidR="00BD052B" w:rsidRDefault="00BD052B" w:rsidP="00BD052B">
      <w:pPr>
        <w:pStyle w:val="a6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выпуск социального видеоролика.</w:t>
      </w:r>
    </w:p>
    <w:p w:rsidR="00483525" w:rsidRDefault="00483525" w:rsidP="00BD052B">
      <w:pPr>
        <w:pStyle w:val="a6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выпуск методического сборника с материалами разработанных уроков по теме Акции.</w:t>
      </w:r>
    </w:p>
    <w:p w:rsidR="00C63826" w:rsidRDefault="00C63826" w:rsidP="00C63826">
      <w:pPr>
        <w:pStyle w:val="a6"/>
        <w:ind w:left="2625" w:firstLine="207"/>
        <w:rPr>
          <w:b/>
          <w:color w:val="000000"/>
          <w:sz w:val="28"/>
          <w:szCs w:val="28"/>
          <w:shd w:val="clear" w:color="auto" w:fill="FFFFFF"/>
        </w:rPr>
      </w:pPr>
      <w:r w:rsidRPr="00C63826">
        <w:rPr>
          <w:b/>
          <w:color w:val="000000"/>
          <w:sz w:val="28"/>
          <w:szCs w:val="28"/>
          <w:shd w:val="clear" w:color="auto" w:fill="FFFFFF"/>
        </w:rPr>
        <w:t xml:space="preserve">    4. Уч</w:t>
      </w:r>
      <w:r w:rsidR="00BD052B">
        <w:rPr>
          <w:b/>
          <w:color w:val="000000"/>
          <w:sz w:val="28"/>
          <w:szCs w:val="28"/>
          <w:shd w:val="clear" w:color="auto" w:fill="FFFFFF"/>
        </w:rPr>
        <w:t>астники Акции</w:t>
      </w:r>
    </w:p>
    <w:p w:rsidR="00BD052B" w:rsidRDefault="00C63826" w:rsidP="00BD052B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4.1. К участию в </w:t>
      </w:r>
      <w:r w:rsidR="00BD052B">
        <w:rPr>
          <w:color w:val="000000"/>
          <w:sz w:val="28"/>
          <w:szCs w:val="28"/>
          <w:shd w:val="clear" w:color="auto" w:fill="FFFFFF"/>
        </w:rPr>
        <w:t>Акции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 приглашаются депутаты Ивановской городской ученической Думы, </w:t>
      </w:r>
      <w:r w:rsidR="00483525">
        <w:rPr>
          <w:color w:val="000000"/>
          <w:sz w:val="28"/>
          <w:szCs w:val="28"/>
          <w:shd w:val="clear" w:color="auto" w:fill="FFFFFF"/>
        </w:rPr>
        <w:t>школьные активы, школьники города Иванов</w:t>
      </w:r>
      <w:r w:rsidR="007706E8">
        <w:rPr>
          <w:color w:val="000000"/>
          <w:sz w:val="28"/>
          <w:szCs w:val="28"/>
          <w:shd w:val="clear" w:color="auto" w:fill="FFFFFF"/>
        </w:rPr>
        <w:t>а</w:t>
      </w:r>
      <w:r w:rsidR="00BD052B">
        <w:rPr>
          <w:color w:val="000000"/>
          <w:sz w:val="28"/>
          <w:szCs w:val="28"/>
          <w:shd w:val="clear" w:color="auto" w:fill="FFFFFF"/>
        </w:rPr>
        <w:t>.</w:t>
      </w:r>
    </w:p>
    <w:p w:rsidR="00C63826" w:rsidRPr="00BD052B" w:rsidRDefault="00C63826" w:rsidP="00BD052B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BD052B">
        <w:rPr>
          <w:sz w:val="28"/>
          <w:szCs w:val="28"/>
        </w:rPr>
        <w:t>Всем</w:t>
      </w:r>
      <w:r w:rsidRPr="00BD052B">
        <w:rPr>
          <w:spacing w:val="20"/>
          <w:sz w:val="28"/>
          <w:szCs w:val="28"/>
        </w:rPr>
        <w:t xml:space="preserve"> </w:t>
      </w:r>
      <w:r w:rsidRPr="00BD052B">
        <w:rPr>
          <w:sz w:val="28"/>
          <w:szCs w:val="28"/>
        </w:rPr>
        <w:t>участникам</w:t>
      </w:r>
      <w:r w:rsidRPr="00BD052B">
        <w:rPr>
          <w:spacing w:val="36"/>
          <w:sz w:val="28"/>
          <w:szCs w:val="28"/>
        </w:rPr>
        <w:t xml:space="preserve"> </w:t>
      </w:r>
      <w:r w:rsidR="00BD052B">
        <w:rPr>
          <w:sz w:val="28"/>
          <w:szCs w:val="28"/>
        </w:rPr>
        <w:t>Акции</w:t>
      </w:r>
      <w:r w:rsidRPr="00BD052B">
        <w:rPr>
          <w:spacing w:val="32"/>
          <w:sz w:val="28"/>
          <w:szCs w:val="28"/>
        </w:rPr>
        <w:t xml:space="preserve"> </w:t>
      </w:r>
      <w:r w:rsidRPr="00BD052B">
        <w:rPr>
          <w:sz w:val="28"/>
          <w:szCs w:val="28"/>
        </w:rPr>
        <w:t>вручаются</w:t>
      </w:r>
      <w:r w:rsidRPr="00BD052B">
        <w:rPr>
          <w:spacing w:val="45"/>
          <w:sz w:val="28"/>
          <w:szCs w:val="28"/>
        </w:rPr>
        <w:t xml:space="preserve"> </w:t>
      </w:r>
      <w:r w:rsidR="001F7BEE" w:rsidRPr="00BD052B">
        <w:rPr>
          <w:color w:val="000000"/>
          <w:sz w:val="28"/>
          <w:szCs w:val="28"/>
          <w:shd w:val="clear" w:color="auto" w:fill="FFFFFF"/>
        </w:rPr>
        <w:t>сертификаты участников</w:t>
      </w:r>
      <w:r w:rsidRPr="00BD052B">
        <w:rPr>
          <w:color w:val="000000"/>
          <w:sz w:val="28"/>
          <w:szCs w:val="28"/>
          <w:shd w:val="clear" w:color="auto" w:fill="FFFFFF"/>
        </w:rPr>
        <w:t>.</w:t>
      </w:r>
    </w:p>
    <w:p w:rsidR="00C63826" w:rsidRDefault="00C63826" w:rsidP="00C63826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C63826" w:rsidRPr="00AA04D8" w:rsidRDefault="00C63826" w:rsidP="00C63826">
      <w:pPr>
        <w:pStyle w:val="a6"/>
        <w:ind w:left="-567"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04D8">
        <w:rPr>
          <w:b/>
          <w:color w:val="000000"/>
          <w:sz w:val="28"/>
          <w:szCs w:val="28"/>
          <w:shd w:val="clear" w:color="auto" w:fill="FFFFFF"/>
        </w:rPr>
        <w:t>5. Контактная информация</w:t>
      </w:r>
    </w:p>
    <w:p w:rsidR="00C63826" w:rsidRPr="00C63826" w:rsidRDefault="00C63826" w:rsidP="00C63826">
      <w:pPr>
        <w:pStyle w:val="a6"/>
        <w:ind w:left="-567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5.1. Контактное лицо: </w:t>
      </w:r>
      <w:r w:rsidR="00BD052B">
        <w:rPr>
          <w:color w:val="000000"/>
          <w:sz w:val="28"/>
          <w:szCs w:val="28"/>
          <w:shd w:val="clear" w:color="auto" w:fill="FFFFFF"/>
        </w:rPr>
        <w:t>Морозова Мария Дмитриевна, старший методист МБУ ДО ЦСК «Притяжение</w:t>
      </w:r>
      <w:r w:rsidR="002B4C63">
        <w:rPr>
          <w:color w:val="000000"/>
          <w:sz w:val="28"/>
          <w:szCs w:val="28"/>
          <w:shd w:val="clear" w:color="auto" w:fill="FFFFFF"/>
        </w:rPr>
        <w:t>»,</w:t>
      </w:r>
      <w:r w:rsidR="00BD052B">
        <w:rPr>
          <w:color w:val="000000"/>
          <w:sz w:val="28"/>
          <w:szCs w:val="28"/>
          <w:shd w:val="clear" w:color="auto" w:fill="FFFFFF"/>
        </w:rPr>
        <w:t xml:space="preserve"> 89109969305</w:t>
      </w:r>
      <w:r w:rsidRPr="00C6382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4C63" w:rsidRDefault="002B4C63" w:rsidP="00AA04D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83525" w:rsidRDefault="00483525" w:rsidP="00AA04D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83525" w:rsidRDefault="00483525" w:rsidP="00483525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1</w:t>
      </w:r>
    </w:p>
    <w:p w:rsidR="00483525" w:rsidRDefault="00483525" w:rsidP="00483525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483525" w:rsidRDefault="00483525" w:rsidP="0048352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График выходов депутатов Ивановской городской ученической Думы</w:t>
      </w:r>
    </w:p>
    <w:p w:rsidR="00483525" w:rsidRPr="00483525" w:rsidRDefault="00483525" w:rsidP="00483525">
      <w:pPr>
        <w:tabs>
          <w:tab w:val="left" w:pos="42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17"/>
        <w:gridCol w:w="5148"/>
        <w:gridCol w:w="3686"/>
      </w:tblGrid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48" w:type="dxa"/>
          </w:tcPr>
          <w:p w:rsidR="00483525" w:rsidRDefault="00483525" w:rsidP="002B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депутата Ивановской городской ученической Думы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Антонычева</w:t>
            </w:r>
            <w:proofErr w:type="spellEnd"/>
            <w:r>
              <w:rPr>
                <w:sz w:val="24"/>
              </w:rPr>
              <w:t xml:space="preserve"> Юлия Антоновна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«Гимназия 36»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Бордовский</w:t>
            </w:r>
            <w:proofErr w:type="spellEnd"/>
            <w:r>
              <w:rPr>
                <w:sz w:val="24"/>
              </w:rPr>
              <w:t xml:space="preserve"> Матвей Александрович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 19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Бондаренко Екатерина Романовна</w:t>
            </w:r>
          </w:p>
        </w:tc>
        <w:tc>
          <w:tcPr>
            <w:tcW w:w="3686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СОШ № 49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Васильева Софья Алексеевна 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 9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Гурылёва</w:t>
            </w:r>
            <w:proofErr w:type="spellEnd"/>
            <w:r>
              <w:rPr>
                <w:sz w:val="24"/>
              </w:rPr>
              <w:t xml:space="preserve"> Валерия Алексеевна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МБОУ СШ № 63 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Евдокимова Кира Александровна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 55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48" w:type="dxa"/>
          </w:tcPr>
          <w:p w:rsidR="00483525" w:rsidRPr="006D3B29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Ефремова Алина Евгеньевна</w:t>
            </w:r>
            <w:r>
              <w:rPr>
                <w:sz w:val="24"/>
              </w:rPr>
              <w:tab/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№8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Ильина Софья Сергеевна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№14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Казаков Александр Дмитриевич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 28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Калашникова Ксения Владимировна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№35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Козлова Ксения Александровна 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 20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Кротова Дарья Александровна </w:t>
            </w:r>
          </w:p>
        </w:tc>
        <w:tc>
          <w:tcPr>
            <w:tcW w:w="3686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МБУ ДО ЦСК «Притяжение»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Леонтьев Александр Александрович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«СШ №54»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Майоров Иван Дмитриевич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 53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Панкратова Дарья Денисовна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СШ№43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Пескова</w:t>
            </w:r>
            <w:proofErr w:type="spellEnd"/>
            <w:r>
              <w:rPr>
                <w:sz w:val="24"/>
              </w:rPr>
              <w:t xml:space="preserve"> Анастасия Владиславовна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№1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Робакидзе</w:t>
            </w:r>
            <w:proofErr w:type="spellEnd"/>
            <w:r>
              <w:rPr>
                <w:sz w:val="24"/>
              </w:rPr>
              <w:t xml:space="preserve"> Энди Савельевна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«Гимназия № 23»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Рязанцева Екатерина Руслановна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 56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Савлукова</w:t>
            </w:r>
            <w:proofErr w:type="spellEnd"/>
            <w:r>
              <w:rPr>
                <w:sz w:val="24"/>
              </w:rPr>
              <w:t xml:space="preserve"> Полина Романовна 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№50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Саландаев</w:t>
            </w:r>
            <w:proofErr w:type="spellEnd"/>
            <w:r>
              <w:rPr>
                <w:sz w:val="24"/>
              </w:rPr>
              <w:t xml:space="preserve"> Фёдор Алексеевич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«Гимназия №3»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Сивова</w:t>
            </w:r>
            <w:proofErr w:type="spellEnd"/>
            <w:r>
              <w:rPr>
                <w:sz w:val="24"/>
              </w:rPr>
              <w:t xml:space="preserve"> Полина Евгеньевна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МБОУ Лицей № 6 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Ситанова</w:t>
            </w:r>
            <w:proofErr w:type="spellEnd"/>
            <w:r>
              <w:rPr>
                <w:sz w:val="24"/>
              </w:rPr>
              <w:t xml:space="preserve"> Полина Алексеевна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«Гимназия №30»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Титова Дарья Николаевна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МБОУ СШ № 24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Огаркова</w:t>
            </w:r>
            <w:proofErr w:type="spellEnd"/>
            <w:r>
              <w:rPr>
                <w:sz w:val="24"/>
              </w:rPr>
              <w:t xml:space="preserve"> Любовь Вячеславовна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МБОУ СШ №2</w:t>
            </w:r>
          </w:p>
        </w:tc>
      </w:tr>
      <w:tr w:rsidR="00483525" w:rsidTr="002B4C63">
        <w:trPr>
          <w:trHeight w:val="255"/>
        </w:trPr>
        <w:tc>
          <w:tcPr>
            <w:tcW w:w="517" w:type="dxa"/>
          </w:tcPr>
          <w:p w:rsidR="00483525" w:rsidRPr="001D00E6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Шарова</w:t>
            </w:r>
            <w:proofErr w:type="spellEnd"/>
            <w:r>
              <w:rPr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62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Шулекина</w:t>
            </w:r>
            <w:proofErr w:type="spellEnd"/>
            <w:r>
              <w:rPr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18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Басылбеков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Бекбол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Женишбекович</w:t>
            </w:r>
            <w:proofErr w:type="spellEnd"/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42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Мамкова</w:t>
            </w:r>
            <w:proofErr w:type="spellEnd"/>
            <w:r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64</w:t>
            </w:r>
          </w:p>
        </w:tc>
      </w:tr>
      <w:tr w:rsidR="00483525" w:rsidRPr="00D27C80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148" w:type="dxa"/>
          </w:tcPr>
          <w:p w:rsidR="00483525" w:rsidRPr="00D27C80" w:rsidRDefault="00483525" w:rsidP="00FE5AFD">
            <w:pPr>
              <w:jc w:val="both"/>
              <w:rPr>
                <w:sz w:val="24"/>
                <w:szCs w:val="24"/>
              </w:rPr>
            </w:pPr>
            <w:r w:rsidRPr="00D27C80">
              <w:rPr>
                <w:sz w:val="24"/>
                <w:szCs w:val="24"/>
              </w:rPr>
              <w:t>Матвеева Елизавета Григорьевна</w:t>
            </w:r>
          </w:p>
        </w:tc>
        <w:tc>
          <w:tcPr>
            <w:tcW w:w="3686" w:type="dxa"/>
          </w:tcPr>
          <w:p w:rsidR="00483525" w:rsidRPr="00D27C80" w:rsidRDefault="00483525" w:rsidP="002B4C63">
            <w:pPr>
              <w:jc w:val="both"/>
              <w:rPr>
                <w:sz w:val="24"/>
                <w:szCs w:val="24"/>
              </w:rPr>
            </w:pPr>
            <w:r w:rsidRPr="00D27C80">
              <w:rPr>
                <w:sz w:val="24"/>
                <w:szCs w:val="24"/>
              </w:rPr>
              <w:t>МБОУ СШ № 11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Виктория Витальевна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4</w:t>
            </w:r>
          </w:p>
        </w:tc>
      </w:tr>
      <w:tr w:rsidR="00483525" w:rsidTr="002B4C63">
        <w:trPr>
          <w:trHeight w:val="163"/>
        </w:trPr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Гасанбекова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Рустановна</w:t>
            </w:r>
            <w:proofErr w:type="spellEnd"/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26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Воронова Александра  Андреевна 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Лицей № 67 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Анастасия Алексеевна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7</w:t>
            </w:r>
          </w:p>
        </w:tc>
      </w:tr>
      <w:tr w:rsidR="00483525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Екатерина Юрьевна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«Лицей № 33» </w:t>
            </w:r>
          </w:p>
        </w:tc>
      </w:tr>
      <w:tr w:rsidR="00483525" w:rsidRPr="00EC3333" w:rsidTr="002B4C63">
        <w:tc>
          <w:tcPr>
            <w:tcW w:w="517" w:type="dxa"/>
          </w:tcPr>
          <w:p w:rsidR="00483525" w:rsidRPr="001D00E6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148" w:type="dxa"/>
          </w:tcPr>
          <w:p w:rsidR="00483525" w:rsidRPr="00EC3333" w:rsidRDefault="00483525" w:rsidP="00FE5AFD">
            <w:pPr>
              <w:jc w:val="both"/>
              <w:rPr>
                <w:sz w:val="24"/>
                <w:szCs w:val="24"/>
              </w:rPr>
            </w:pPr>
            <w:r w:rsidRPr="00EC3333">
              <w:rPr>
                <w:sz w:val="24"/>
                <w:szCs w:val="24"/>
              </w:rPr>
              <w:t>Леванов Артём Сергеевич</w:t>
            </w:r>
          </w:p>
        </w:tc>
        <w:tc>
          <w:tcPr>
            <w:tcW w:w="3686" w:type="dxa"/>
          </w:tcPr>
          <w:p w:rsidR="00483525" w:rsidRPr="00EC3333" w:rsidRDefault="00483525" w:rsidP="00FE5AFD">
            <w:pPr>
              <w:jc w:val="both"/>
              <w:rPr>
                <w:sz w:val="24"/>
                <w:szCs w:val="24"/>
              </w:rPr>
            </w:pPr>
            <w:r w:rsidRPr="00EC3333">
              <w:rPr>
                <w:sz w:val="24"/>
                <w:szCs w:val="24"/>
              </w:rPr>
              <w:t>МБОУ СШ № 17</w:t>
            </w:r>
            <w:r>
              <w:rPr>
                <w:sz w:val="24"/>
                <w:szCs w:val="24"/>
              </w:rPr>
              <w:t xml:space="preserve"> </w:t>
            </w:r>
            <w:r w:rsidRPr="00EC3333">
              <w:rPr>
                <w:sz w:val="24"/>
                <w:szCs w:val="24"/>
              </w:rPr>
              <w:t xml:space="preserve">  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Жиляев</w:t>
            </w:r>
            <w:proofErr w:type="spellEnd"/>
            <w:r>
              <w:rPr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3686" w:type="dxa"/>
          </w:tcPr>
          <w:p w:rsidR="00483525" w:rsidRDefault="00483525" w:rsidP="002B4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№29</w:t>
            </w:r>
          </w:p>
        </w:tc>
      </w:tr>
      <w:tr w:rsidR="00483525" w:rsidRPr="005B1D60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148" w:type="dxa"/>
          </w:tcPr>
          <w:p w:rsidR="00483525" w:rsidRPr="005B1D60" w:rsidRDefault="00483525" w:rsidP="00FE5AFD">
            <w:pPr>
              <w:jc w:val="both"/>
              <w:rPr>
                <w:sz w:val="24"/>
                <w:szCs w:val="24"/>
                <w:highlight w:val="yellow"/>
              </w:rPr>
            </w:pPr>
            <w:r w:rsidRPr="00D93136">
              <w:rPr>
                <w:sz w:val="24"/>
                <w:szCs w:val="24"/>
              </w:rPr>
              <w:t xml:space="preserve">Нефедова Виктория Витальевна </w:t>
            </w:r>
          </w:p>
        </w:tc>
        <w:tc>
          <w:tcPr>
            <w:tcW w:w="3686" w:type="dxa"/>
          </w:tcPr>
          <w:p w:rsidR="00483525" w:rsidRPr="005B1D60" w:rsidRDefault="00483525" w:rsidP="00483525">
            <w:pPr>
              <w:jc w:val="both"/>
              <w:rPr>
                <w:sz w:val="24"/>
                <w:szCs w:val="24"/>
                <w:highlight w:val="yellow"/>
              </w:rPr>
            </w:pPr>
            <w:r w:rsidRPr="00D93136">
              <w:rPr>
                <w:sz w:val="24"/>
                <w:szCs w:val="24"/>
              </w:rPr>
              <w:t xml:space="preserve">МБОУ СШ №4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Костюнин Макар Вячеславович</w:t>
            </w:r>
          </w:p>
        </w:tc>
        <w:tc>
          <w:tcPr>
            <w:tcW w:w="3686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15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Сосновиков  Артемий Андреевич</w:t>
            </w:r>
          </w:p>
        </w:tc>
        <w:tc>
          <w:tcPr>
            <w:tcW w:w="3686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0E7282">
              <w:rPr>
                <w:sz w:val="24"/>
                <w:szCs w:val="24"/>
              </w:rPr>
              <w:t>СШ № 41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Гаранина Вера Леонидовна</w:t>
            </w:r>
          </w:p>
        </w:tc>
        <w:tc>
          <w:tcPr>
            <w:tcW w:w="3686" w:type="dxa"/>
          </w:tcPr>
          <w:p w:rsidR="00483525" w:rsidRDefault="000E7282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58</w:t>
            </w:r>
          </w:p>
        </w:tc>
      </w:tr>
      <w:tr w:rsidR="00483525" w:rsidTr="002B4C63">
        <w:tc>
          <w:tcPr>
            <w:tcW w:w="517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Иван Сергеевич</w:t>
            </w:r>
          </w:p>
        </w:tc>
        <w:tc>
          <w:tcPr>
            <w:tcW w:w="3686" w:type="dxa"/>
          </w:tcPr>
          <w:p w:rsidR="00483525" w:rsidRDefault="000E7282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5</w:t>
            </w:r>
          </w:p>
        </w:tc>
      </w:tr>
      <w:tr w:rsidR="00483525" w:rsidTr="002B4C63">
        <w:tc>
          <w:tcPr>
            <w:tcW w:w="517" w:type="dxa"/>
          </w:tcPr>
          <w:p w:rsidR="00483525" w:rsidRDefault="000E7282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83525">
              <w:rPr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:rsidR="00483525" w:rsidRDefault="00483525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Полина  Сергеевна</w:t>
            </w:r>
          </w:p>
        </w:tc>
        <w:tc>
          <w:tcPr>
            <w:tcW w:w="3686" w:type="dxa"/>
          </w:tcPr>
          <w:p w:rsidR="00483525" w:rsidRDefault="000E7282" w:rsidP="00FE5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22»</w:t>
            </w:r>
          </w:p>
        </w:tc>
      </w:tr>
    </w:tbl>
    <w:p w:rsidR="00483525" w:rsidRPr="00483525" w:rsidRDefault="00483525" w:rsidP="00483525">
      <w:pPr>
        <w:tabs>
          <w:tab w:val="left" w:pos="4212"/>
        </w:tabs>
        <w:rPr>
          <w:sz w:val="28"/>
          <w:szCs w:val="28"/>
        </w:rPr>
      </w:pPr>
    </w:p>
    <w:sectPr w:rsidR="00483525" w:rsidRPr="00483525" w:rsidSect="006239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239"/>
    <w:multiLevelType w:val="hybridMultilevel"/>
    <w:tmpl w:val="EEE698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887"/>
    <w:multiLevelType w:val="hybridMultilevel"/>
    <w:tmpl w:val="9F8C48D4"/>
    <w:lvl w:ilvl="0" w:tplc="6F78AD98">
      <w:numFmt w:val="bullet"/>
      <w:lvlText w:val="—"/>
      <w:lvlJc w:val="left"/>
      <w:pPr>
        <w:ind w:left="153" w:hanging="70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12F81378">
      <w:numFmt w:val="bullet"/>
      <w:lvlText w:val="•"/>
      <w:lvlJc w:val="left"/>
      <w:pPr>
        <w:ind w:left="1144" w:hanging="702"/>
      </w:pPr>
      <w:rPr>
        <w:rFonts w:hint="default"/>
        <w:lang w:val="ru-RU" w:eastAsia="en-US" w:bidi="ar-SA"/>
      </w:rPr>
    </w:lvl>
    <w:lvl w:ilvl="2" w:tplc="54BE55F0">
      <w:numFmt w:val="bullet"/>
      <w:lvlText w:val="•"/>
      <w:lvlJc w:val="left"/>
      <w:pPr>
        <w:ind w:left="2128" w:hanging="702"/>
      </w:pPr>
      <w:rPr>
        <w:rFonts w:hint="default"/>
        <w:lang w:val="ru-RU" w:eastAsia="en-US" w:bidi="ar-SA"/>
      </w:rPr>
    </w:lvl>
    <w:lvl w:ilvl="3" w:tplc="3AC2A3A2">
      <w:numFmt w:val="bullet"/>
      <w:lvlText w:val="•"/>
      <w:lvlJc w:val="left"/>
      <w:pPr>
        <w:ind w:left="3113" w:hanging="702"/>
      </w:pPr>
      <w:rPr>
        <w:rFonts w:hint="default"/>
        <w:lang w:val="ru-RU" w:eastAsia="en-US" w:bidi="ar-SA"/>
      </w:rPr>
    </w:lvl>
    <w:lvl w:ilvl="4" w:tplc="08A84EFC">
      <w:numFmt w:val="bullet"/>
      <w:lvlText w:val="•"/>
      <w:lvlJc w:val="left"/>
      <w:pPr>
        <w:ind w:left="4097" w:hanging="702"/>
      </w:pPr>
      <w:rPr>
        <w:rFonts w:hint="default"/>
        <w:lang w:val="ru-RU" w:eastAsia="en-US" w:bidi="ar-SA"/>
      </w:rPr>
    </w:lvl>
    <w:lvl w:ilvl="5" w:tplc="78B05FD2">
      <w:numFmt w:val="bullet"/>
      <w:lvlText w:val="•"/>
      <w:lvlJc w:val="left"/>
      <w:pPr>
        <w:ind w:left="5082" w:hanging="702"/>
      </w:pPr>
      <w:rPr>
        <w:rFonts w:hint="default"/>
        <w:lang w:val="ru-RU" w:eastAsia="en-US" w:bidi="ar-SA"/>
      </w:rPr>
    </w:lvl>
    <w:lvl w:ilvl="6" w:tplc="71CC0E80">
      <w:numFmt w:val="bullet"/>
      <w:lvlText w:val="•"/>
      <w:lvlJc w:val="left"/>
      <w:pPr>
        <w:ind w:left="6066" w:hanging="702"/>
      </w:pPr>
      <w:rPr>
        <w:rFonts w:hint="default"/>
        <w:lang w:val="ru-RU" w:eastAsia="en-US" w:bidi="ar-SA"/>
      </w:rPr>
    </w:lvl>
    <w:lvl w:ilvl="7" w:tplc="C4E8A88E">
      <w:numFmt w:val="bullet"/>
      <w:lvlText w:val="•"/>
      <w:lvlJc w:val="left"/>
      <w:pPr>
        <w:ind w:left="7050" w:hanging="702"/>
      </w:pPr>
      <w:rPr>
        <w:rFonts w:hint="default"/>
        <w:lang w:val="ru-RU" w:eastAsia="en-US" w:bidi="ar-SA"/>
      </w:rPr>
    </w:lvl>
    <w:lvl w:ilvl="8" w:tplc="F2DA24DA">
      <w:numFmt w:val="bullet"/>
      <w:lvlText w:val="•"/>
      <w:lvlJc w:val="left"/>
      <w:pPr>
        <w:ind w:left="8035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0E6E40B5"/>
    <w:multiLevelType w:val="multilevel"/>
    <w:tmpl w:val="ED84911A"/>
    <w:lvl w:ilvl="0">
      <w:start w:val="2"/>
      <w:numFmt w:val="decimal"/>
      <w:lvlText w:val="%1"/>
      <w:lvlJc w:val="left"/>
      <w:pPr>
        <w:ind w:left="127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6" w:hanging="424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F327451"/>
    <w:multiLevelType w:val="hybridMultilevel"/>
    <w:tmpl w:val="39108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7CF3"/>
    <w:multiLevelType w:val="hybridMultilevel"/>
    <w:tmpl w:val="4EF0D74A"/>
    <w:lvl w:ilvl="0" w:tplc="AAC49654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3922B41"/>
    <w:multiLevelType w:val="multilevel"/>
    <w:tmpl w:val="344A7924"/>
    <w:lvl w:ilvl="0">
      <w:start w:val="5"/>
      <w:numFmt w:val="decimal"/>
      <w:lvlText w:val="%1"/>
      <w:lvlJc w:val="left"/>
      <w:pPr>
        <w:ind w:left="138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80"/>
      </w:pPr>
      <w:rPr>
        <w:rFonts w:hint="default"/>
        <w:lang w:val="ru-RU" w:eastAsia="en-US" w:bidi="ar-SA"/>
      </w:rPr>
    </w:lvl>
  </w:abstractNum>
  <w:abstractNum w:abstractNumId="6" w15:restartNumberingAfterBreak="0">
    <w:nsid w:val="37934021"/>
    <w:multiLevelType w:val="hybridMultilevel"/>
    <w:tmpl w:val="E45E65C4"/>
    <w:lvl w:ilvl="0" w:tplc="AAC49654">
      <w:numFmt w:val="bullet"/>
      <w:lvlText w:val="-"/>
      <w:lvlJc w:val="left"/>
      <w:pPr>
        <w:ind w:left="143" w:hanging="17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A0A2F8E6">
      <w:numFmt w:val="bullet"/>
      <w:lvlText w:val="•"/>
      <w:lvlJc w:val="left"/>
      <w:pPr>
        <w:ind w:left="1126" w:hanging="170"/>
      </w:pPr>
      <w:rPr>
        <w:rFonts w:hint="default"/>
        <w:lang w:val="ru-RU" w:eastAsia="en-US" w:bidi="ar-SA"/>
      </w:rPr>
    </w:lvl>
    <w:lvl w:ilvl="2" w:tplc="3F54D6E2">
      <w:numFmt w:val="bullet"/>
      <w:lvlText w:val="•"/>
      <w:lvlJc w:val="left"/>
      <w:pPr>
        <w:ind w:left="2112" w:hanging="170"/>
      </w:pPr>
      <w:rPr>
        <w:rFonts w:hint="default"/>
        <w:lang w:val="ru-RU" w:eastAsia="en-US" w:bidi="ar-SA"/>
      </w:rPr>
    </w:lvl>
    <w:lvl w:ilvl="3" w:tplc="24F6460E">
      <w:numFmt w:val="bullet"/>
      <w:lvlText w:val="•"/>
      <w:lvlJc w:val="left"/>
      <w:pPr>
        <w:ind w:left="3099" w:hanging="170"/>
      </w:pPr>
      <w:rPr>
        <w:rFonts w:hint="default"/>
        <w:lang w:val="ru-RU" w:eastAsia="en-US" w:bidi="ar-SA"/>
      </w:rPr>
    </w:lvl>
    <w:lvl w:ilvl="4" w:tplc="E9D406AE">
      <w:numFmt w:val="bullet"/>
      <w:lvlText w:val="•"/>
      <w:lvlJc w:val="left"/>
      <w:pPr>
        <w:ind w:left="4085" w:hanging="170"/>
      </w:pPr>
      <w:rPr>
        <w:rFonts w:hint="default"/>
        <w:lang w:val="ru-RU" w:eastAsia="en-US" w:bidi="ar-SA"/>
      </w:rPr>
    </w:lvl>
    <w:lvl w:ilvl="5" w:tplc="A4D40018">
      <w:numFmt w:val="bullet"/>
      <w:lvlText w:val="•"/>
      <w:lvlJc w:val="left"/>
      <w:pPr>
        <w:ind w:left="5072" w:hanging="170"/>
      </w:pPr>
      <w:rPr>
        <w:rFonts w:hint="default"/>
        <w:lang w:val="ru-RU" w:eastAsia="en-US" w:bidi="ar-SA"/>
      </w:rPr>
    </w:lvl>
    <w:lvl w:ilvl="6" w:tplc="026C55B4">
      <w:numFmt w:val="bullet"/>
      <w:lvlText w:val="•"/>
      <w:lvlJc w:val="left"/>
      <w:pPr>
        <w:ind w:left="6058" w:hanging="170"/>
      </w:pPr>
      <w:rPr>
        <w:rFonts w:hint="default"/>
        <w:lang w:val="ru-RU" w:eastAsia="en-US" w:bidi="ar-SA"/>
      </w:rPr>
    </w:lvl>
    <w:lvl w:ilvl="7" w:tplc="6BD6763C">
      <w:numFmt w:val="bullet"/>
      <w:lvlText w:val="•"/>
      <w:lvlJc w:val="left"/>
      <w:pPr>
        <w:ind w:left="7044" w:hanging="170"/>
      </w:pPr>
      <w:rPr>
        <w:rFonts w:hint="default"/>
        <w:lang w:val="ru-RU" w:eastAsia="en-US" w:bidi="ar-SA"/>
      </w:rPr>
    </w:lvl>
    <w:lvl w:ilvl="8" w:tplc="6B2859DE">
      <w:numFmt w:val="bullet"/>
      <w:lvlText w:val="•"/>
      <w:lvlJc w:val="left"/>
      <w:pPr>
        <w:ind w:left="8031" w:hanging="170"/>
      </w:pPr>
      <w:rPr>
        <w:rFonts w:hint="default"/>
        <w:lang w:val="ru-RU" w:eastAsia="en-US" w:bidi="ar-SA"/>
      </w:rPr>
    </w:lvl>
  </w:abstractNum>
  <w:abstractNum w:abstractNumId="7" w15:restartNumberingAfterBreak="0">
    <w:nsid w:val="3E5628AF"/>
    <w:multiLevelType w:val="multilevel"/>
    <w:tmpl w:val="B978A17A"/>
    <w:lvl w:ilvl="0">
      <w:start w:val="7"/>
      <w:numFmt w:val="decimal"/>
      <w:lvlText w:val="%1"/>
      <w:lvlJc w:val="left"/>
      <w:pPr>
        <w:ind w:left="148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29"/>
      </w:pPr>
      <w:rPr>
        <w:rFonts w:hint="default"/>
        <w:lang w:val="ru-RU" w:eastAsia="en-US" w:bidi="ar-SA"/>
      </w:rPr>
    </w:lvl>
  </w:abstractNum>
  <w:abstractNum w:abstractNumId="8" w15:restartNumberingAfterBreak="0">
    <w:nsid w:val="45AD2F59"/>
    <w:multiLevelType w:val="multilevel"/>
    <w:tmpl w:val="40DEF71C"/>
    <w:lvl w:ilvl="0">
      <w:start w:val="4"/>
      <w:numFmt w:val="decimal"/>
      <w:lvlText w:val="%1"/>
      <w:lvlJc w:val="left"/>
      <w:pPr>
        <w:ind w:left="1603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70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5"/>
      </w:pPr>
      <w:rPr>
        <w:rFonts w:hint="default"/>
        <w:lang w:val="ru-RU" w:eastAsia="en-US" w:bidi="ar-SA"/>
      </w:rPr>
    </w:lvl>
  </w:abstractNum>
  <w:abstractNum w:abstractNumId="9" w15:restartNumberingAfterBreak="0">
    <w:nsid w:val="4B20485E"/>
    <w:multiLevelType w:val="hybridMultilevel"/>
    <w:tmpl w:val="5FBACC14"/>
    <w:lvl w:ilvl="0" w:tplc="D4DA28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0DB09AA"/>
    <w:multiLevelType w:val="multilevel"/>
    <w:tmpl w:val="5936C0D8"/>
    <w:lvl w:ilvl="0">
      <w:start w:val="3"/>
      <w:numFmt w:val="decimal"/>
      <w:lvlText w:val="%1."/>
      <w:lvlJc w:val="left"/>
      <w:pPr>
        <w:ind w:left="33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72" w:hanging="2160"/>
      </w:pPr>
      <w:rPr>
        <w:rFonts w:hint="default"/>
        <w:b w:val="0"/>
      </w:rPr>
    </w:lvl>
  </w:abstractNum>
  <w:abstractNum w:abstractNumId="11" w15:restartNumberingAfterBreak="0">
    <w:nsid w:val="65D20236"/>
    <w:multiLevelType w:val="hybridMultilevel"/>
    <w:tmpl w:val="1BB087F8"/>
    <w:lvl w:ilvl="0" w:tplc="AAC49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D4E8E"/>
    <w:multiLevelType w:val="hybridMultilevel"/>
    <w:tmpl w:val="D1A42CFC"/>
    <w:lvl w:ilvl="0" w:tplc="3C8E71A2">
      <w:start w:val="4"/>
      <w:numFmt w:val="decimal"/>
      <w:lvlText w:val="%1."/>
      <w:lvlJc w:val="left"/>
      <w:pPr>
        <w:ind w:left="4173" w:hanging="345"/>
        <w:jc w:val="right"/>
      </w:pPr>
      <w:rPr>
        <w:rFonts w:hint="default"/>
        <w:w w:val="104"/>
        <w:lang w:val="ru-RU" w:eastAsia="en-US" w:bidi="ar-SA"/>
      </w:rPr>
    </w:lvl>
    <w:lvl w:ilvl="1" w:tplc="ACEA016E">
      <w:numFmt w:val="bullet"/>
      <w:lvlText w:val="•"/>
      <w:lvlJc w:val="left"/>
      <w:pPr>
        <w:ind w:left="4720" w:hanging="345"/>
      </w:pPr>
      <w:rPr>
        <w:rFonts w:hint="default"/>
        <w:lang w:val="ru-RU" w:eastAsia="en-US" w:bidi="ar-SA"/>
      </w:rPr>
    </w:lvl>
    <w:lvl w:ilvl="2" w:tplc="0F9876F0">
      <w:numFmt w:val="bullet"/>
      <w:lvlText w:val="•"/>
      <w:lvlJc w:val="left"/>
      <w:pPr>
        <w:ind w:left="5276" w:hanging="345"/>
      </w:pPr>
      <w:rPr>
        <w:rFonts w:hint="default"/>
        <w:lang w:val="ru-RU" w:eastAsia="en-US" w:bidi="ar-SA"/>
      </w:rPr>
    </w:lvl>
    <w:lvl w:ilvl="3" w:tplc="2F727F38">
      <w:numFmt w:val="bullet"/>
      <w:lvlText w:val="•"/>
      <w:lvlJc w:val="left"/>
      <w:pPr>
        <w:ind w:left="5833" w:hanging="345"/>
      </w:pPr>
      <w:rPr>
        <w:rFonts w:hint="default"/>
        <w:lang w:val="ru-RU" w:eastAsia="en-US" w:bidi="ar-SA"/>
      </w:rPr>
    </w:lvl>
    <w:lvl w:ilvl="4" w:tplc="29786696">
      <w:numFmt w:val="bullet"/>
      <w:lvlText w:val="•"/>
      <w:lvlJc w:val="left"/>
      <w:pPr>
        <w:ind w:left="6389" w:hanging="345"/>
      </w:pPr>
      <w:rPr>
        <w:rFonts w:hint="default"/>
        <w:lang w:val="ru-RU" w:eastAsia="en-US" w:bidi="ar-SA"/>
      </w:rPr>
    </w:lvl>
    <w:lvl w:ilvl="5" w:tplc="E34A2E2C">
      <w:numFmt w:val="bullet"/>
      <w:lvlText w:val="•"/>
      <w:lvlJc w:val="left"/>
      <w:pPr>
        <w:ind w:left="6946" w:hanging="345"/>
      </w:pPr>
      <w:rPr>
        <w:rFonts w:hint="default"/>
        <w:lang w:val="ru-RU" w:eastAsia="en-US" w:bidi="ar-SA"/>
      </w:rPr>
    </w:lvl>
    <w:lvl w:ilvl="6" w:tplc="CECE640A">
      <w:numFmt w:val="bullet"/>
      <w:lvlText w:val="•"/>
      <w:lvlJc w:val="left"/>
      <w:pPr>
        <w:ind w:left="7502" w:hanging="345"/>
      </w:pPr>
      <w:rPr>
        <w:rFonts w:hint="default"/>
        <w:lang w:val="ru-RU" w:eastAsia="en-US" w:bidi="ar-SA"/>
      </w:rPr>
    </w:lvl>
    <w:lvl w:ilvl="7" w:tplc="541ABF1C">
      <w:numFmt w:val="bullet"/>
      <w:lvlText w:val="•"/>
      <w:lvlJc w:val="left"/>
      <w:pPr>
        <w:ind w:left="8058" w:hanging="345"/>
      </w:pPr>
      <w:rPr>
        <w:rFonts w:hint="default"/>
        <w:lang w:val="ru-RU" w:eastAsia="en-US" w:bidi="ar-SA"/>
      </w:rPr>
    </w:lvl>
    <w:lvl w:ilvl="8" w:tplc="36EECEB8">
      <w:numFmt w:val="bullet"/>
      <w:lvlText w:val="•"/>
      <w:lvlJc w:val="left"/>
      <w:pPr>
        <w:ind w:left="8615" w:hanging="345"/>
      </w:pPr>
      <w:rPr>
        <w:rFonts w:hint="default"/>
        <w:lang w:val="ru-RU" w:eastAsia="en-US" w:bidi="ar-SA"/>
      </w:rPr>
    </w:lvl>
  </w:abstractNum>
  <w:abstractNum w:abstractNumId="13" w15:restartNumberingAfterBreak="0">
    <w:nsid w:val="7C727A63"/>
    <w:multiLevelType w:val="hybridMultilevel"/>
    <w:tmpl w:val="F7FC49FC"/>
    <w:lvl w:ilvl="0" w:tplc="9C423CB8">
      <w:start w:val="4"/>
      <w:numFmt w:val="decimal"/>
      <w:lvlText w:val="%1."/>
      <w:lvlJc w:val="left"/>
      <w:pPr>
        <w:ind w:left="254" w:hanging="325"/>
        <w:jc w:val="right"/>
      </w:pPr>
      <w:rPr>
        <w:rFonts w:hint="default"/>
        <w:w w:val="98"/>
        <w:lang w:val="ru-RU" w:eastAsia="en-US" w:bidi="ar-SA"/>
      </w:rPr>
    </w:lvl>
    <w:lvl w:ilvl="1" w:tplc="DBA6001E">
      <w:start w:val="2"/>
      <w:numFmt w:val="decimal"/>
      <w:lvlText w:val="%2."/>
      <w:lvlJc w:val="left"/>
      <w:pPr>
        <w:ind w:left="4228" w:hanging="707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E050DE7C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3" w:tplc="BDE46966">
      <w:numFmt w:val="bullet"/>
      <w:lvlText w:val="•"/>
      <w:lvlJc w:val="left"/>
      <w:pPr>
        <w:ind w:left="5505" w:hanging="707"/>
      </w:pPr>
      <w:rPr>
        <w:rFonts w:hint="default"/>
        <w:lang w:val="ru-RU" w:eastAsia="en-US" w:bidi="ar-SA"/>
      </w:rPr>
    </w:lvl>
    <w:lvl w:ilvl="4" w:tplc="DEBAFF5E">
      <w:numFmt w:val="bullet"/>
      <w:lvlText w:val="•"/>
      <w:lvlJc w:val="left"/>
      <w:pPr>
        <w:ind w:left="6148" w:hanging="707"/>
      </w:pPr>
      <w:rPr>
        <w:rFonts w:hint="default"/>
        <w:lang w:val="ru-RU" w:eastAsia="en-US" w:bidi="ar-SA"/>
      </w:rPr>
    </w:lvl>
    <w:lvl w:ilvl="5" w:tplc="49A0F4F2">
      <w:numFmt w:val="bullet"/>
      <w:lvlText w:val="•"/>
      <w:lvlJc w:val="left"/>
      <w:pPr>
        <w:ind w:left="6790" w:hanging="707"/>
      </w:pPr>
      <w:rPr>
        <w:rFonts w:hint="default"/>
        <w:lang w:val="ru-RU" w:eastAsia="en-US" w:bidi="ar-SA"/>
      </w:rPr>
    </w:lvl>
    <w:lvl w:ilvl="6" w:tplc="86CCC5D4">
      <w:numFmt w:val="bullet"/>
      <w:lvlText w:val="•"/>
      <w:lvlJc w:val="left"/>
      <w:pPr>
        <w:ind w:left="7433" w:hanging="707"/>
      </w:pPr>
      <w:rPr>
        <w:rFonts w:hint="default"/>
        <w:lang w:val="ru-RU" w:eastAsia="en-US" w:bidi="ar-SA"/>
      </w:rPr>
    </w:lvl>
    <w:lvl w:ilvl="7" w:tplc="F760A6F6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95BCDCC6">
      <w:numFmt w:val="bullet"/>
      <w:lvlText w:val="•"/>
      <w:lvlJc w:val="left"/>
      <w:pPr>
        <w:ind w:left="8718" w:hanging="7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5"/>
    <w:rsid w:val="000524A1"/>
    <w:rsid w:val="000E7282"/>
    <w:rsid w:val="001F7BEE"/>
    <w:rsid w:val="002753EE"/>
    <w:rsid w:val="00283458"/>
    <w:rsid w:val="002B4C63"/>
    <w:rsid w:val="002B62BF"/>
    <w:rsid w:val="003F54E5"/>
    <w:rsid w:val="00403E70"/>
    <w:rsid w:val="00483525"/>
    <w:rsid w:val="004E5058"/>
    <w:rsid w:val="006239FF"/>
    <w:rsid w:val="007706E8"/>
    <w:rsid w:val="009F345D"/>
    <w:rsid w:val="00A673C5"/>
    <w:rsid w:val="00AA04D8"/>
    <w:rsid w:val="00B848BB"/>
    <w:rsid w:val="00BA0BFD"/>
    <w:rsid w:val="00BD052B"/>
    <w:rsid w:val="00C21312"/>
    <w:rsid w:val="00C21CB7"/>
    <w:rsid w:val="00C3481D"/>
    <w:rsid w:val="00C63826"/>
    <w:rsid w:val="00CD3C8F"/>
    <w:rsid w:val="00E53FEC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CB48"/>
  <w15:docId w15:val="{AD11FDFE-79C9-43BC-91CC-87C9072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3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39FF"/>
    <w:pPr>
      <w:spacing w:line="319" w:lineRule="exact"/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3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39F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39F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62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C21312"/>
    <w:pPr>
      <w:ind w:left="148" w:firstLine="712"/>
    </w:pPr>
  </w:style>
  <w:style w:type="character" w:styleId="a7">
    <w:name w:val="Hyperlink"/>
    <w:basedOn w:val="a0"/>
    <w:uiPriority w:val="99"/>
    <w:unhideWhenUsed/>
    <w:rsid w:val="00C638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53E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D0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Duc1</dc:creator>
  <cp:keywords/>
  <dc:description/>
  <cp:lastModifiedBy>Ольга Чистякова</cp:lastModifiedBy>
  <cp:revision>5</cp:revision>
  <cp:lastPrinted>2024-11-11T11:43:00Z</cp:lastPrinted>
  <dcterms:created xsi:type="dcterms:W3CDTF">2024-11-11T13:59:00Z</dcterms:created>
  <dcterms:modified xsi:type="dcterms:W3CDTF">2024-11-15T08:12:00Z</dcterms:modified>
</cp:coreProperties>
</file>