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585EC4" w:rsidRDefault="00B33DBC" w:rsidP="00585EC4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585EC4" w:rsidRDefault="00B33DBC" w:rsidP="00585EC4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585EC4">
        <w:rPr>
          <w:bCs/>
          <w:kern w:val="32"/>
          <w:sz w:val="28"/>
          <w:szCs w:val="28"/>
        </w:rPr>
        <w:t>Муниципальное Бюджетное Общеобразовательное Учреждения</w:t>
      </w:r>
    </w:p>
    <w:p w:rsidR="00585EC4" w:rsidRDefault="00585EC4" w:rsidP="00585EC4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«Средняя школа № 64» г. Иваново</w:t>
      </w:r>
    </w:p>
    <w:p w:rsidR="00B33DBC" w:rsidRPr="00B33DBC" w:rsidRDefault="00B33DBC" w:rsidP="00585EC4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по состоянию на "</w:t>
      </w:r>
      <w:r w:rsidR="00585EC4">
        <w:rPr>
          <w:bCs/>
          <w:kern w:val="32"/>
          <w:sz w:val="28"/>
          <w:szCs w:val="28"/>
        </w:rPr>
        <w:t>2</w:t>
      </w:r>
      <w:r w:rsidR="006A5EA7">
        <w:rPr>
          <w:bCs/>
          <w:kern w:val="32"/>
          <w:sz w:val="28"/>
          <w:szCs w:val="28"/>
        </w:rPr>
        <w:t>0</w:t>
      </w:r>
      <w:r w:rsidRPr="00B33DBC">
        <w:rPr>
          <w:bCs/>
          <w:kern w:val="32"/>
          <w:sz w:val="28"/>
          <w:szCs w:val="28"/>
        </w:rPr>
        <w:t xml:space="preserve">" </w:t>
      </w:r>
      <w:r w:rsidR="006A5EA7">
        <w:rPr>
          <w:bCs/>
          <w:kern w:val="32"/>
          <w:sz w:val="28"/>
          <w:szCs w:val="28"/>
        </w:rPr>
        <w:t>декабря</w:t>
      </w:r>
      <w:r w:rsidRPr="00B33DBC">
        <w:rPr>
          <w:bCs/>
          <w:kern w:val="32"/>
          <w:sz w:val="28"/>
          <w:szCs w:val="28"/>
        </w:rPr>
        <w:t xml:space="preserve"> 20</w:t>
      </w:r>
      <w:r w:rsidR="00585EC4">
        <w:rPr>
          <w:bCs/>
          <w:kern w:val="32"/>
          <w:sz w:val="28"/>
          <w:szCs w:val="28"/>
        </w:rPr>
        <w:t>1</w:t>
      </w:r>
      <w:r w:rsidR="00D753EE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E83CEE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EC4" w:rsidRPr="00D753EE" w:rsidRDefault="00585EC4" w:rsidP="00585EC4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0"/>
                <w:szCs w:val="20"/>
              </w:rPr>
            </w:pPr>
            <w:r w:rsidRPr="00D753EE">
              <w:rPr>
                <w:bCs/>
                <w:kern w:val="32"/>
                <w:sz w:val="20"/>
                <w:szCs w:val="20"/>
              </w:rPr>
              <w:t>Муниципальное Бюджетное Общеобразовательное Учреждения</w:t>
            </w:r>
          </w:p>
          <w:p w:rsidR="0020587F" w:rsidRPr="00D753EE" w:rsidRDefault="00585EC4" w:rsidP="0020587F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0"/>
                <w:szCs w:val="20"/>
              </w:rPr>
            </w:pPr>
            <w:r w:rsidRPr="00D753EE">
              <w:rPr>
                <w:bCs/>
                <w:kern w:val="32"/>
                <w:sz w:val="20"/>
                <w:szCs w:val="20"/>
              </w:rPr>
              <w:t xml:space="preserve"> «Средняя школа № 64» г. Иваново</w:t>
            </w:r>
          </w:p>
          <w:p w:rsidR="00B33DBC" w:rsidRPr="0020587F" w:rsidRDefault="0020587F" w:rsidP="0020587F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r w:rsidRPr="00886549">
              <w:rPr>
                <w:sz w:val="20"/>
                <w:szCs w:val="20"/>
              </w:rPr>
              <w:t>ИНН 3702233330</w:t>
            </w:r>
          </w:p>
        </w:tc>
      </w:tr>
      <w:tr w:rsidR="00B33DBC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85EC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Г.Иваново ул. 4 Деревенская д.27</w:t>
            </w:r>
          </w:p>
        </w:tc>
      </w:tr>
      <w:tr w:rsidR="00B33DBC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585EC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Г.Иваново ул. 4 Деревенская д.27</w:t>
            </w:r>
          </w:p>
          <w:p w:rsidR="00585EC4" w:rsidRDefault="00585EC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EC4">
              <w:rPr>
                <w:sz w:val="20"/>
                <w:szCs w:val="20"/>
              </w:rPr>
              <w:t>(4932) 37-04-70, 37-60-14</w:t>
            </w:r>
          </w:p>
          <w:p w:rsidR="00585EC4" w:rsidRPr="00B33DBC" w:rsidRDefault="00585EC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EC4">
              <w:rPr>
                <w:sz w:val="20"/>
                <w:szCs w:val="20"/>
              </w:rPr>
              <w:t>school64@ivedu.ru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EC06AE" w:rsidRDefault="00E83CEE" w:rsidP="00E83CEE">
            <w:pPr>
              <w:snapToGrid w:val="0"/>
              <w:rPr>
                <w:sz w:val="20"/>
                <w:szCs w:val="20"/>
              </w:rPr>
            </w:pPr>
            <w:r w:rsidRPr="00EC06AE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EC06AE" w:rsidRDefault="00E83CEE" w:rsidP="00E83CEE">
            <w:pPr>
              <w:snapToGrid w:val="0"/>
              <w:rPr>
                <w:sz w:val="20"/>
                <w:szCs w:val="20"/>
              </w:rPr>
            </w:pPr>
            <w:r w:rsidRPr="00EC06AE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 г.Иваново пл. Революции д.6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Мошкова Марина Вячеславовна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6A5EA7" w:rsidP="006A5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6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(4932) 37-04-70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83CEE" w:rsidRPr="00B33DBC" w:rsidRDefault="00E83CEE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Проектная мощность школы - 860чел.</w:t>
            </w:r>
          </w:p>
          <w:p w:rsidR="00E83CEE" w:rsidRPr="00B33DBC" w:rsidRDefault="001D66D4" w:rsidP="00CB0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CB027A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</w:t>
            </w:r>
            <w:r>
              <w:rPr>
                <w:sz w:val="20"/>
                <w:szCs w:val="20"/>
              </w:rPr>
              <w:t>1</w:t>
            </w:r>
            <w:r w:rsidR="006A5E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9065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6A5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5E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83CEE" w:rsidRPr="00B33DBC" w:rsidRDefault="00E83CEE" w:rsidP="00B33DBC"/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1D66D4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1D66D4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66D4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  <w:p w:rsidR="001D66D4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66D4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83CEE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1D66D4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CEE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EE" w:rsidRPr="00B33DBC" w:rsidRDefault="00E83CE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  <w:vertAlign w:val="superscript"/>
              </w:rPr>
            </w:pPr>
            <w:r w:rsidRPr="00886549">
              <w:rPr>
                <w:sz w:val="20"/>
                <w:szCs w:val="20"/>
                <w:vertAlign w:val="superscript"/>
              </w:rPr>
              <w:t>1,7849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  <w:vertAlign w:val="superscript"/>
              </w:rPr>
            </w:pPr>
            <w:r w:rsidRPr="00886549">
              <w:rPr>
                <w:sz w:val="20"/>
                <w:szCs w:val="20"/>
                <w:vertAlign w:val="superscript"/>
              </w:rPr>
              <w:t>0.6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имеются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«Сатурн»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«Сатурн»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НУЗ Отделенческая больница на станции Иваново ОАО «РЖД»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B87A0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1D66D4" w:rsidRPr="00B33DBC" w:rsidTr="00E83CEE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1D6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6A5E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1D6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6A5E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6A5EA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1D6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1D6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1D6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CBE28E5" wp14:editId="0633CDDC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1300 книг художественной литературы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кабинета начальных классов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200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-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</w:t>
            </w:r>
            <w:r w:rsidRPr="00B33DBC">
              <w:rPr>
                <w:sz w:val="20"/>
                <w:szCs w:val="20"/>
              </w:rPr>
              <w:lastRenderedPageBreak/>
              <w:t>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886549" w:rsidRDefault="001D66D4" w:rsidP="001D66D4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lastRenderedPageBreak/>
              <w:t xml:space="preserve"> +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886549" w:rsidRDefault="001D66D4" w:rsidP="001D66D4">
            <w:pPr>
              <w:jc w:val="center"/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886549" w:rsidRDefault="001D66D4" w:rsidP="001D66D4">
            <w:pPr>
              <w:jc w:val="center"/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1964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886549" w:rsidRDefault="001D66D4" w:rsidP="001D66D4">
            <w:pPr>
              <w:jc w:val="center"/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886549" w:rsidRDefault="001D66D4" w:rsidP="001D66D4">
            <w:pPr>
              <w:jc w:val="center"/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1964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66D4" w:rsidRPr="00B33DBC" w:rsidRDefault="001D66D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lastRenderedPageBreak/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66D4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6D4" w:rsidRPr="00B33DBC" w:rsidRDefault="001D66D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150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201</w:t>
            </w:r>
            <w:r w:rsidR="009065F7">
              <w:rPr>
                <w:sz w:val="20"/>
                <w:szCs w:val="20"/>
              </w:rPr>
              <w:t>8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880282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201</w:t>
            </w:r>
            <w:r w:rsidR="009065F7">
              <w:rPr>
                <w:sz w:val="20"/>
                <w:szCs w:val="20"/>
              </w:rPr>
              <w:t>8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140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140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9065F7" w:rsidP="00A12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100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100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да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9065F7" w:rsidP="00A12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1D5F2F" w:rsidP="00A12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1D5F2F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Цехового деления нет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+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886549" w:rsidRDefault="00880282" w:rsidP="00A12A6C">
            <w:pPr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80282" w:rsidRPr="00B33DBC" w:rsidTr="00E83CEE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880282" w:rsidRPr="00B33DBC" w:rsidTr="00E83CEE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549">
              <w:rPr>
                <w:sz w:val="20"/>
                <w:szCs w:val="20"/>
              </w:rPr>
              <w:t>Централизованное</w:t>
            </w:r>
          </w:p>
        </w:tc>
      </w:tr>
      <w:tr w:rsidR="00880282" w:rsidRPr="00B33DBC" w:rsidTr="00E83CEE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880282" w:rsidRPr="00B33DBC" w:rsidTr="00E83CEE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972D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0282">
              <w:rPr>
                <w:sz w:val="20"/>
                <w:szCs w:val="20"/>
              </w:rPr>
              <w:t xml:space="preserve"> контейнер</w:t>
            </w:r>
            <w:r>
              <w:rPr>
                <w:sz w:val="20"/>
                <w:szCs w:val="20"/>
              </w:rPr>
              <w:t>а</w:t>
            </w: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80282" w:rsidRPr="00B33DBC" w:rsidRDefault="0088028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0282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инфраструктуры </w:t>
            </w:r>
            <w:r w:rsidRPr="00B33DBC">
              <w:rPr>
                <w:sz w:val="20"/>
                <w:szCs w:val="20"/>
              </w:rPr>
              <w:lastRenderedPageBreak/>
              <w:t>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82" w:rsidRPr="00B33DBC" w:rsidRDefault="008802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886549" w:rsidRDefault="001D5F2F" w:rsidP="00A12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886549" w:rsidRDefault="001D5F2F" w:rsidP="00A12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доступно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5F2F" w:rsidRPr="00B33DBC" w:rsidRDefault="001D5F2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5F2F" w:rsidRPr="00B33DBC" w:rsidRDefault="001D5F2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F1B4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F1B49">
              <w:rPr>
                <w:sz w:val="20"/>
                <w:szCs w:val="20"/>
              </w:rPr>
              <w:t xml:space="preserve"> руб.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D5F2F" w:rsidRPr="00B33DBC" w:rsidRDefault="001D5F2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Финансовые расходы (в тыс. руб.)</w:t>
            </w:r>
            <w:bookmarkEnd w:id="60"/>
          </w:p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1D5F2F" w:rsidRPr="00B33DBC" w:rsidTr="00E83CE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2F" w:rsidRPr="00B33DBC" w:rsidRDefault="001D5F2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585EC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585EC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lastRenderedPageBreak/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D5F2F"/>
    <w:rsid w:val="001D66D4"/>
    <w:rsid w:val="001E450F"/>
    <w:rsid w:val="0020587F"/>
    <w:rsid w:val="00207204"/>
    <w:rsid w:val="00212752"/>
    <w:rsid w:val="00221157"/>
    <w:rsid w:val="002D57D3"/>
    <w:rsid w:val="003167BC"/>
    <w:rsid w:val="003A59E9"/>
    <w:rsid w:val="003C6C40"/>
    <w:rsid w:val="003D0575"/>
    <w:rsid w:val="00405BA9"/>
    <w:rsid w:val="00432FB2"/>
    <w:rsid w:val="004C6D82"/>
    <w:rsid w:val="00500AE5"/>
    <w:rsid w:val="00512776"/>
    <w:rsid w:val="00541BB0"/>
    <w:rsid w:val="00585EC4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A5EA7"/>
    <w:rsid w:val="006B1A7F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0282"/>
    <w:rsid w:val="008838B6"/>
    <w:rsid w:val="008B20EB"/>
    <w:rsid w:val="008F02B9"/>
    <w:rsid w:val="008F3C06"/>
    <w:rsid w:val="009065F7"/>
    <w:rsid w:val="00966459"/>
    <w:rsid w:val="00972D22"/>
    <w:rsid w:val="009C28D0"/>
    <w:rsid w:val="009F1585"/>
    <w:rsid w:val="009F43C5"/>
    <w:rsid w:val="00A453B4"/>
    <w:rsid w:val="00AE1592"/>
    <w:rsid w:val="00B33DBC"/>
    <w:rsid w:val="00B51D55"/>
    <w:rsid w:val="00B83191"/>
    <w:rsid w:val="00B843BB"/>
    <w:rsid w:val="00B87A0A"/>
    <w:rsid w:val="00C02F33"/>
    <w:rsid w:val="00C916F5"/>
    <w:rsid w:val="00CB027A"/>
    <w:rsid w:val="00D213D8"/>
    <w:rsid w:val="00D26CFE"/>
    <w:rsid w:val="00D52E41"/>
    <w:rsid w:val="00D571D6"/>
    <w:rsid w:val="00D66A60"/>
    <w:rsid w:val="00D753EE"/>
    <w:rsid w:val="00DF1015"/>
    <w:rsid w:val="00DF3573"/>
    <w:rsid w:val="00E0604A"/>
    <w:rsid w:val="00E07F92"/>
    <w:rsid w:val="00E63D02"/>
    <w:rsid w:val="00E7214F"/>
    <w:rsid w:val="00E81C25"/>
    <w:rsid w:val="00E83CEE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B22D-80E2-43A3-9029-5430D07C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6</cp:revision>
  <cp:lastPrinted>2018-12-20T10:07:00Z</cp:lastPrinted>
  <dcterms:created xsi:type="dcterms:W3CDTF">2018-12-17T13:35:00Z</dcterms:created>
  <dcterms:modified xsi:type="dcterms:W3CDTF">2018-12-21T07:40:00Z</dcterms:modified>
</cp:coreProperties>
</file>