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052" w:type="dxa"/>
        <w:tblLook w:val="04A0"/>
      </w:tblPr>
      <w:tblGrid>
        <w:gridCol w:w="627"/>
        <w:gridCol w:w="2148"/>
        <w:gridCol w:w="3404"/>
        <w:gridCol w:w="3647"/>
        <w:gridCol w:w="5226"/>
      </w:tblGrid>
      <w:tr w:rsidR="003F0224" w:rsidRPr="00BE6EC9" w:rsidTr="005D7359">
        <w:tc>
          <w:tcPr>
            <w:tcW w:w="814" w:type="dxa"/>
          </w:tcPr>
          <w:p w:rsidR="00744447" w:rsidRPr="00BE6EC9" w:rsidRDefault="00744447" w:rsidP="00BF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E6EC9"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E6EC9" w:rsidRPr="00BE6E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BE6EC9" w:rsidRPr="00BE6EC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BE6EC9" w:rsidRPr="00BE6E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7" w:type="dxa"/>
            <w:vAlign w:val="center"/>
          </w:tcPr>
          <w:p w:rsidR="00744447" w:rsidRPr="00BE6EC9" w:rsidRDefault="00744447" w:rsidP="00BF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образовательного учреждения</w:t>
            </w:r>
          </w:p>
        </w:tc>
        <w:tc>
          <w:tcPr>
            <w:tcW w:w="5218" w:type="dxa"/>
            <w:vAlign w:val="center"/>
          </w:tcPr>
          <w:p w:rsidR="00744447" w:rsidRPr="00BE6EC9" w:rsidRDefault="00744447" w:rsidP="00BF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Имя Героя, в честь которого планируется высадка зеленого насаждения</w:t>
            </w:r>
          </w:p>
          <w:p w:rsidR="00744447" w:rsidRPr="00BE6EC9" w:rsidRDefault="00744447" w:rsidP="00BF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(ФИО, краткая информация о его подвиге)</w:t>
            </w:r>
          </w:p>
        </w:tc>
        <w:tc>
          <w:tcPr>
            <w:tcW w:w="3685" w:type="dxa"/>
            <w:vAlign w:val="center"/>
          </w:tcPr>
          <w:p w:rsidR="00744447" w:rsidRPr="00BE6EC9" w:rsidRDefault="00744447" w:rsidP="00BF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744447" w:rsidRPr="00BE6EC9" w:rsidRDefault="00744447" w:rsidP="00BF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(Ф.И.О., контактный телефон, 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spell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. почта)</w:t>
            </w:r>
          </w:p>
        </w:tc>
        <w:tc>
          <w:tcPr>
            <w:tcW w:w="2928" w:type="dxa"/>
          </w:tcPr>
          <w:p w:rsidR="00744447" w:rsidRPr="00BE6EC9" w:rsidRDefault="00744447" w:rsidP="00BF6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3F0224" w:rsidRPr="00BE6EC9" w:rsidTr="005D7359">
        <w:tc>
          <w:tcPr>
            <w:tcW w:w="814" w:type="dxa"/>
          </w:tcPr>
          <w:p w:rsidR="007A3CB8" w:rsidRPr="00BE6EC9" w:rsidRDefault="0099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vAlign w:val="center"/>
          </w:tcPr>
          <w:p w:rsidR="007A3CB8" w:rsidRPr="00BE6EC9" w:rsidRDefault="007A3CB8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8" w:type="dxa"/>
            <w:vAlign w:val="center"/>
          </w:tcPr>
          <w:p w:rsidR="007A3CB8" w:rsidRPr="00BE6EC9" w:rsidRDefault="007A3CB8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Мизонов Георгий Алексеевич, выпускник школы №33 (1942 г.), ветеран Великой Отечественной войны, бывший директор школы №33.</w:t>
            </w:r>
          </w:p>
        </w:tc>
        <w:tc>
          <w:tcPr>
            <w:tcW w:w="3685" w:type="dxa"/>
            <w:vAlign w:val="center"/>
          </w:tcPr>
          <w:p w:rsidR="007A3CB8" w:rsidRPr="00BE6EC9" w:rsidRDefault="007A3CB8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Федорова Евгения Геннадьевна, зам. директора по УВР</w:t>
            </w:r>
          </w:p>
          <w:p w:rsidR="007A3CB8" w:rsidRPr="00BE6EC9" w:rsidRDefault="007A3CB8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8-920-349-64-12 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fedorovajenya</w:t>
            </w:r>
            <w:proofErr w:type="spell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928" w:type="dxa"/>
          </w:tcPr>
          <w:p w:rsidR="007A3CB8" w:rsidRPr="00BE6EC9" w:rsidRDefault="001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B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-2540</wp:posOffset>
                  </wp:positionV>
                  <wp:extent cx="1947545" cy="2599055"/>
                  <wp:effectExtent l="19050" t="0" r="0" b="0"/>
                  <wp:wrapThrough wrapText="bothSides">
                    <wp:wrapPolygon edited="0">
                      <wp:start x="-211" y="0"/>
                      <wp:lineTo x="-211" y="21373"/>
                      <wp:lineTo x="21551" y="21373"/>
                      <wp:lineTo x="21551" y="0"/>
                      <wp:lineTo x="-211" y="0"/>
                    </wp:wrapPolygon>
                  </wp:wrapThrough>
                  <wp:docPr id="14" name="Рисунок 1" descr="C:\Users\МБОУ ДОД ДДТ № 3\Desktop\33 лицей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ОУ ДОД ДДТ № 3\Desktop\33 лицей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259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</w:tcPr>
          <w:p w:rsidR="00923F94" w:rsidRPr="00BE6EC9" w:rsidRDefault="0099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7" w:type="dxa"/>
            <w:vAlign w:val="center"/>
          </w:tcPr>
          <w:p w:rsidR="00923F94" w:rsidRPr="00BE6EC9" w:rsidRDefault="00923F94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МБОУ «СОШ №54»</w:t>
            </w:r>
          </w:p>
        </w:tc>
        <w:tc>
          <w:tcPr>
            <w:tcW w:w="5218" w:type="dxa"/>
            <w:vAlign w:val="center"/>
          </w:tcPr>
          <w:p w:rsidR="00923F94" w:rsidRPr="00BE6EC9" w:rsidRDefault="00923F94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Тарловский Василий Иванович (1902-1990) работал учителем русского языка и литературы в школе № 54 города Иваново до 1956 года.</w:t>
            </w:r>
          </w:p>
          <w:p w:rsidR="00923F94" w:rsidRPr="00BE6EC9" w:rsidRDefault="00923F94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В июле 1944 года отличился в боях при прорыве обороны противника в районе деревни Буй Витебской области и форсирования реки Западная Двина.</w:t>
            </w:r>
          </w:p>
          <w:p w:rsidR="00923F94" w:rsidRPr="00BE6EC9" w:rsidRDefault="00923F94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Указом Президиума Верховного Совета СССР от </w:t>
            </w:r>
            <w:r w:rsidRPr="00BE6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июля 1944 года за образцовое выполнение заданий командования и проявленные мужество и героизм в боях с немецко-фашистскими захватчиками гвардии старшему лейтенанту Василию Ивановичу Тарловскому присвоено звание Героя Советского Союза.</w:t>
            </w:r>
          </w:p>
        </w:tc>
        <w:tc>
          <w:tcPr>
            <w:tcW w:w="3685" w:type="dxa"/>
            <w:vAlign w:val="center"/>
          </w:tcPr>
          <w:p w:rsidR="00923F94" w:rsidRPr="00BE6EC9" w:rsidRDefault="00923F94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Тюрина Ольга Валерьевна, заместитель по УВР,</w:t>
            </w:r>
          </w:p>
          <w:p w:rsidR="00923F94" w:rsidRPr="00BE6EC9" w:rsidRDefault="00923F94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8-996-919-64-85,</w:t>
            </w:r>
          </w:p>
          <w:p w:rsidR="00923F94" w:rsidRPr="00BE6EC9" w:rsidRDefault="00923F94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chool</w:t>
            </w:r>
            <w:proofErr w:type="spellEnd"/>
            <w:r w:rsidRPr="00BE6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54@ivedu.ru</w:t>
            </w:r>
          </w:p>
        </w:tc>
        <w:tc>
          <w:tcPr>
            <w:tcW w:w="2928" w:type="dxa"/>
          </w:tcPr>
          <w:p w:rsidR="00923F94" w:rsidRPr="00BE6EC9" w:rsidRDefault="0025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50800</wp:posOffset>
                  </wp:positionV>
                  <wp:extent cx="1299210" cy="1998345"/>
                  <wp:effectExtent l="19050" t="0" r="0" b="0"/>
                  <wp:wrapThrough wrapText="bothSides">
                    <wp:wrapPolygon edited="0">
                      <wp:start x="-317" y="0"/>
                      <wp:lineTo x="-317" y="21415"/>
                      <wp:lineTo x="21537" y="21415"/>
                      <wp:lineTo x="21537" y="0"/>
                      <wp:lineTo x="-317" y="0"/>
                    </wp:wrapPolygon>
                  </wp:wrapThrough>
                  <wp:docPr id="10" name="Рисунок 2" descr="D:\Смыченко А.С\Мероприятия\Акция Сад памяти\Фото\54 ш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мыченко А.С\Мероприятия\Акция Сад памяти\Фото\54 ш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921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50800</wp:posOffset>
                  </wp:positionV>
                  <wp:extent cx="1310005" cy="2001520"/>
                  <wp:effectExtent l="19050" t="0" r="4445" b="0"/>
                  <wp:wrapThrough wrapText="bothSides">
                    <wp:wrapPolygon edited="0">
                      <wp:start x="-314" y="0"/>
                      <wp:lineTo x="-314" y="21381"/>
                      <wp:lineTo x="21673" y="21381"/>
                      <wp:lineTo x="21673" y="0"/>
                      <wp:lineTo x="-314" y="0"/>
                    </wp:wrapPolygon>
                  </wp:wrapThrough>
                  <wp:docPr id="9" name="Рисунок 1" descr="D:\Смыченко А.С\Мероприятия\Акция Сад памяти\Фото\54 ш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мыченко А.С\Мероприятия\Акция Сад памяти\Фото\54 ш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991032" w:rsidP="004D06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МБОУ «СШ № 14»</w:t>
            </w:r>
          </w:p>
        </w:tc>
        <w:tc>
          <w:tcPr>
            <w:tcW w:w="5218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Жидков Пётр Анфимович, Герой Советского Союза, оперативный уполномоченный отделения контрразведки «СМЕРШ» мотострелкового батальона 71-й механизированной бригады 9-го механизированного корпуса 3-й гвардейской танковой армии 1-го Украинского фронта, старший лейтенант Указом Президиума Верховного Совета СССР от 10 января 1944 года за образцовое выполнение боевых заданий командирования на фронте борьбы с немецко-фашистскими захватчиками и проявленные при </w:t>
            </w:r>
            <w:r w:rsidR="009910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этом мужество и героизм старшему лейтенанту Жидкову</w:t>
            </w:r>
            <w:proofErr w:type="gram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 Пётру </w:t>
            </w:r>
            <w:r w:rsidRPr="00BE6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Анфимовичу посмертно присвоено звание Героя Советского Союза. </w:t>
            </w:r>
            <w:r w:rsidRPr="00BE6E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 стал первым фронтовым контрразведчиком, удостоенным этого высокого звания в годы Великой Отечественной Войны. </w:t>
            </w:r>
            <w:proofErr w:type="gram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Похоронен</w:t>
            </w:r>
            <w:proofErr w:type="gram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 в селе Хотов Киевской области.</w:t>
            </w:r>
          </w:p>
        </w:tc>
        <w:tc>
          <w:tcPr>
            <w:tcW w:w="3685" w:type="dxa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Жукова Л.Т., 8-903-878-64-26</w:t>
            </w:r>
          </w:p>
        </w:tc>
        <w:tc>
          <w:tcPr>
            <w:tcW w:w="2928" w:type="dxa"/>
          </w:tcPr>
          <w:p w:rsidR="002D1050" w:rsidRPr="00BE6EC9" w:rsidRDefault="00B65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BF8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254000</wp:posOffset>
                  </wp:positionV>
                  <wp:extent cx="2392045" cy="3189605"/>
                  <wp:effectExtent l="19050" t="0" r="8255" b="0"/>
                  <wp:wrapThrough wrapText="bothSides">
                    <wp:wrapPolygon edited="0">
                      <wp:start x="-172" y="0"/>
                      <wp:lineTo x="-172" y="21415"/>
                      <wp:lineTo x="21675" y="21415"/>
                      <wp:lineTo x="21675" y="0"/>
                      <wp:lineTo x="-172" y="0"/>
                    </wp:wrapPolygon>
                  </wp:wrapThrough>
                  <wp:docPr id="16" name="Рисунок 1" descr="D:\Смыченко А.С\Мероприятия\Акция Сад памяти\Фото\14 шк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мыченко А.С\Мероприятия\Акция Сад памяти\Фото\14 шк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318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991032" w:rsidP="004D06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МБОУ «СШ «№2»</w:t>
            </w:r>
          </w:p>
        </w:tc>
        <w:tc>
          <w:tcPr>
            <w:tcW w:w="5218" w:type="dxa"/>
            <w:vAlign w:val="center"/>
          </w:tcPr>
          <w:p w:rsidR="002D1050" w:rsidRPr="000A03F0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Куликов Василий Иванович 28.02.1921-31.10.1943 – командир орудия 2-ой батареи 969-го артиллерийского полка 60-й 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Севской</w:t>
            </w:r>
            <w:proofErr w:type="spell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 стрелковой дивизии 18-го стрелкового корпуса 65-й армии Белорусского фронта, старший сержант. Родился 28 февраля 1921 году в городе Иваново-Вознесенск (ныне Иваново) в семье рабочего. Русский. Окончил 7 классов, работал учеником слесаря-водопроводчика в железнодорожном депо. 17 октября 1943 года он переправился через реку в районе деревни 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Бывальки</w:t>
            </w:r>
            <w:proofErr w:type="spell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Лоевский</w:t>
            </w:r>
            <w:proofErr w:type="spell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 район Гомельской области). У самого берега орудие и расчет смыло с плота близким взрывом. Куликов </w:t>
            </w:r>
            <w:r w:rsidRPr="00BE6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организовал спасение орудия и боеприпасов. Вытащив пушки на сушу, артиллеристы тут же вступили в бой, помогли отразить пехоте очередную контратаку. В течение нескольких дней вместе с пехотой расчет Куликова удерживал захваченный плацдарм. Вот как описан один из боевых  эпизодов тех дней в наградном листе на представление к геройскому званию.</w:t>
            </w:r>
          </w:p>
        </w:tc>
        <w:tc>
          <w:tcPr>
            <w:tcW w:w="3685" w:type="dxa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УВР, Макаров Н.А.</w:t>
            </w:r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8-920-350-27-49</w:t>
            </w:r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makarovnikitaalekseevich@mail.ru</w:t>
            </w:r>
          </w:p>
        </w:tc>
        <w:tc>
          <w:tcPr>
            <w:tcW w:w="2928" w:type="dxa"/>
          </w:tcPr>
          <w:p w:rsidR="002D1050" w:rsidRPr="00BE6EC9" w:rsidRDefault="000A5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359410</wp:posOffset>
                  </wp:positionV>
                  <wp:extent cx="3157220" cy="2370455"/>
                  <wp:effectExtent l="19050" t="0" r="5080" b="0"/>
                  <wp:wrapThrough wrapText="bothSides">
                    <wp:wrapPolygon edited="0">
                      <wp:start x="-130" y="0"/>
                      <wp:lineTo x="-130" y="21351"/>
                      <wp:lineTo x="21635" y="21351"/>
                      <wp:lineTo x="21635" y="0"/>
                      <wp:lineTo x="-130" y="0"/>
                    </wp:wrapPolygon>
                  </wp:wrapThrough>
                  <wp:docPr id="11" name="Рисунок 3" descr="D:\Смыченко А.С\Мероприятия\Акция Сад памяти\Фото\2 ш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мыченко А.С\Мероприятия\Акция Сад памяти\Фото\2 ш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37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991032" w:rsidP="004D06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«СШ №55»</w:t>
            </w:r>
          </w:p>
        </w:tc>
        <w:tc>
          <w:tcPr>
            <w:tcW w:w="5218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Дмитричев Алексей Николаевич (1991-2022)</w:t>
            </w:r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Выпускник нашей школы, гвардии ефрейтор. Погиб в ходе спецоперации на Украине, защищая свободу братского народа и безопасность Родины.</w:t>
            </w:r>
          </w:p>
        </w:tc>
        <w:tc>
          <w:tcPr>
            <w:tcW w:w="3685" w:type="dxa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Заместитель директора по УВР, Годунова Мария Андреевна, 89203600821, 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mary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_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baranova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</w:tc>
        <w:tc>
          <w:tcPr>
            <w:tcW w:w="2928" w:type="dxa"/>
          </w:tcPr>
          <w:p w:rsidR="002D1050" w:rsidRPr="00BE6EC9" w:rsidRDefault="001B1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135890</wp:posOffset>
                  </wp:positionV>
                  <wp:extent cx="2118995" cy="1594485"/>
                  <wp:effectExtent l="19050" t="0" r="0" b="0"/>
                  <wp:wrapThrough wrapText="bothSides">
                    <wp:wrapPolygon edited="0">
                      <wp:start x="-194" y="0"/>
                      <wp:lineTo x="-194" y="21419"/>
                      <wp:lineTo x="21555" y="21419"/>
                      <wp:lineTo x="21555" y="0"/>
                      <wp:lineTo x="-194" y="0"/>
                    </wp:wrapPolygon>
                  </wp:wrapThrough>
                  <wp:docPr id="5" name="Рисунок 4" descr="55 ш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 шк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991032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«СШ №26»</w:t>
            </w:r>
          </w:p>
        </w:tc>
        <w:tc>
          <w:tcPr>
            <w:tcW w:w="5218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Давыдов Федор Александрович, 1907 года рождения, уроженец Московской области, близкий родственник (дедушка) учителя начальной школы МБОУ «СШ №26» 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Мещеровой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И.Ю.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Отмечен как герой в Книге Памяти на сайте «Память народа» в разделе «Герои Войны».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Совершил подвиг: 16 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мартв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1945 года в составе отделения в ночное время под сильным пулеметно-минометным огнем противника проделали два прохода в минном поле, Давыдов лично извлек 16 противотанковых мин, чем способствовал выполнению задачи 3-го батальона 347 гвардейского строевого полка на участке 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Чагберень-Мор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 этот подвиг Давыдов Федор Александрович был награжден медалью «За боевые заслуги» № 2918886-23.03.1945</w:t>
            </w:r>
          </w:p>
        </w:tc>
        <w:tc>
          <w:tcPr>
            <w:tcW w:w="3685" w:type="dxa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Сабурова Екатерина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Андреевна, 89203580756,</w:t>
            </w:r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school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26@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ivedu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</w:tc>
        <w:tc>
          <w:tcPr>
            <w:tcW w:w="2928" w:type="dxa"/>
          </w:tcPr>
          <w:p w:rsidR="002D1050" w:rsidRPr="00BE6EC9" w:rsidRDefault="005D73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216535</wp:posOffset>
                  </wp:positionV>
                  <wp:extent cx="2021840" cy="2817495"/>
                  <wp:effectExtent l="19050" t="0" r="0" b="0"/>
                  <wp:wrapThrough wrapText="bothSides">
                    <wp:wrapPolygon edited="0">
                      <wp:start x="-204" y="0"/>
                      <wp:lineTo x="-204" y="21469"/>
                      <wp:lineTo x="21573" y="21469"/>
                      <wp:lineTo x="21573" y="0"/>
                      <wp:lineTo x="-204" y="0"/>
                    </wp:wrapPolygon>
                  </wp:wrapThrough>
                  <wp:docPr id="4" name="Рисунок 3" descr="26 ш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 шк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991032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«СШ №29»</w:t>
            </w:r>
          </w:p>
        </w:tc>
        <w:tc>
          <w:tcPr>
            <w:tcW w:w="5218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Выпускник школы Веретенников Вячеслав Николаевич 23 июля  1936 г. – 3 ноября 1956 г.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Ефрейтор, командир отделения 1-го отдельного батальона правительственной «ВЧ</w:t>
            </w:r>
            <w:proofErr w:type="gram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связи КГБ при СМ СССР. Геройски погиб при выполнении боевой задачи в </w:t>
            </w:r>
            <w:proofErr w:type="gram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. Будапеште (Венгрия). Посмертно </w:t>
            </w:r>
            <w:proofErr w:type="gram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 орденом Славы III степени.</w:t>
            </w:r>
          </w:p>
        </w:tc>
        <w:tc>
          <w:tcPr>
            <w:tcW w:w="3685" w:type="dxa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 xml:space="preserve">Кашина Светлана </w:t>
            </w:r>
            <w:proofErr w:type="spellStart"/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Багомедовна</w:t>
            </w:r>
            <w:proofErr w:type="spellEnd"/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89051085159</w:t>
            </w:r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z w:val="24"/>
                <w:szCs w:val="24"/>
              </w:rPr>
              <w:t>school29@ivedu.ru</w:t>
            </w:r>
          </w:p>
        </w:tc>
        <w:tc>
          <w:tcPr>
            <w:tcW w:w="2928" w:type="dxa"/>
          </w:tcPr>
          <w:p w:rsidR="002D1050" w:rsidRPr="00BE6EC9" w:rsidRDefault="003F0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9935" cy="2700655"/>
                  <wp:effectExtent l="19050" t="0" r="0" b="0"/>
                  <wp:docPr id="13" name="Рисунок 5" descr="D:\Смыченко А.С\Мероприятия\Акция Сад памяти\Фото\29 ш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мыченко А.С\Мероприятия\Акция Сад памяти\Фото\29 ш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991032" w:rsidP="00923F9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«СОШ №24»</w:t>
            </w:r>
          </w:p>
        </w:tc>
        <w:tc>
          <w:tcPr>
            <w:tcW w:w="5218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период с 1955 по 1989 гг. пионерская дружина школы №24 носила имя Героя Советского Союза – Олега Кошевого.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Кошевой Олег Васильевич 1926-1943 </w:t>
            </w:r>
            <w:proofErr w:type="spellStart"/>
            <w:proofErr w:type="gram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гг</w:t>
            </w:r>
            <w:proofErr w:type="spellEnd"/>
            <w:proofErr w:type="gramEnd"/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Олег Кошевой – уроженец украинского города Прилуки (8 июня 1926г.). Его отец, Василий Федосеевич, выходец из дворянского рода, работал бухгалтером – сначала в Прилуках, потом в Ржищеве, где Олег и начал учится в средней школе.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 марте 1942 года Кошевого приняли в комсомол. При наступлении немецких войск семья пыталась эвакуироваться, но неудачно. В августе в оккупированном Краснодаре начали организовываться, а затем объединяться</w:t>
            </w:r>
            <w:proofErr w:type="gram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отдельные группы сопротивления. Командиром молодежной организации, носившей название «Молодая гвардия», стал боевой офицер Иван Туркенич, пробравшийся в родной город из плена. Его соратниками были Василий Левашов и Евгений Мошков, поддерживающий связь с партийным подпольем. Комиссаром «Молодой гвардии» стал Виктор Третьякович, который вместе с братьями Левашовыми и Любовью Шевцовой был внедрен в краснодарское подполье после окончания школы особого назначения. Олег Кошевой вступил в эту организацию в ноябре 1942 года. Он был связным и координатором отдельных групп, принимал участие в 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боевых акциях, распространении листовок.</w:t>
            </w:r>
          </w:p>
        </w:tc>
        <w:tc>
          <w:tcPr>
            <w:tcW w:w="3685" w:type="dxa"/>
          </w:tcPr>
          <w:p w:rsidR="002D1050" w:rsidRPr="00BE6EC9" w:rsidRDefault="00BE6EC9" w:rsidP="00BE6EC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Сержантова </w:t>
            </w:r>
            <w:r w:rsidR="002D1050"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Ирина Владимировна</w:t>
            </w:r>
          </w:p>
          <w:p w:rsidR="002D1050" w:rsidRPr="00BE6EC9" w:rsidRDefault="002D1050" w:rsidP="00BE6EC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D1050" w:rsidRPr="00BE6EC9" w:rsidRDefault="002D1050" w:rsidP="00BE6EC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8-929-089-31-79</w:t>
            </w:r>
          </w:p>
          <w:p w:rsidR="002D1050" w:rsidRPr="00BE6EC9" w:rsidRDefault="002D1050" w:rsidP="00BE6E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Irin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Serzhantova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yandex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</w:tc>
        <w:tc>
          <w:tcPr>
            <w:tcW w:w="2928" w:type="dxa"/>
          </w:tcPr>
          <w:p w:rsidR="002D1050" w:rsidRPr="00BE6EC9" w:rsidRDefault="00DB7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Саженец получили, отчет не предоставлен.</w:t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C530E8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«Лицей № 67»</w:t>
            </w:r>
          </w:p>
        </w:tc>
        <w:tc>
          <w:tcPr>
            <w:tcW w:w="5218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E6EC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Тараканов Василий Петрович 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  <w:r w:rsidRPr="00BE6EC9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В годы Великой Отечественной войны под огнем противника выкатил орудие в необстреливаемую зону. 16 апреля 1945 года при налете вражеской авиации на боевые порядки наших войск своим орудием сбил самолет противника. Во время службы в полку с 1943 года, благодаря своей точной наводке и отличному зрению, сбил шесть самолетов противника. И</w:t>
            </w:r>
            <w:r w:rsidRPr="00BE6E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меет орден Отечественной войны </w:t>
            </w:r>
            <w:r w:rsidRPr="00BE6EC9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II</w:t>
            </w:r>
            <w:r w:rsidRPr="00BE6E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степени, медаль «За боевые заслуги», орден Славы </w:t>
            </w:r>
            <w:r w:rsidRPr="00BE6EC9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III</w:t>
            </w:r>
            <w:r w:rsidRPr="00BE6E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степени и другие награды. Василий  Петрович – настоящий герой!</w:t>
            </w:r>
          </w:p>
        </w:tc>
        <w:tc>
          <w:tcPr>
            <w:tcW w:w="3685" w:type="dxa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Силина Н.А.,89106929330,</w:t>
            </w:r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school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67@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ivedu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</w:tc>
        <w:tc>
          <w:tcPr>
            <w:tcW w:w="2928" w:type="dxa"/>
          </w:tcPr>
          <w:p w:rsidR="002D1050" w:rsidRPr="00BE6EC9" w:rsidRDefault="0069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9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79375</wp:posOffset>
                  </wp:positionV>
                  <wp:extent cx="1954530" cy="2562225"/>
                  <wp:effectExtent l="19050" t="0" r="7620" b="0"/>
                  <wp:wrapThrough wrapText="bothSides">
                    <wp:wrapPolygon edited="0">
                      <wp:start x="-211" y="0"/>
                      <wp:lineTo x="-211" y="21520"/>
                      <wp:lineTo x="21684" y="21520"/>
                      <wp:lineTo x="21684" y="0"/>
                      <wp:lineTo x="-211" y="0"/>
                    </wp:wrapPolygon>
                  </wp:wrapThrough>
                  <wp:docPr id="15" name="Рисунок 6" descr="D:\Смыченко А.С\Мероприятия\Акция Сад памяти\Фото\67 ш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мыченко А.С\Мероприятия\Акция Сад памяти\Фото\67 шк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2D1050" w:rsidRPr="00BE6EC9" w:rsidRDefault="00C530E8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2407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«СШ № 41»</w:t>
            </w:r>
          </w:p>
        </w:tc>
        <w:tc>
          <w:tcPr>
            <w:tcW w:w="5218" w:type="dxa"/>
            <w:vAlign w:val="center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  <w:t>Маршал авиации С.Ф. Жаворонков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школе имеется мемориальная табличка маршалу авиации СФ Жаворонкову.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Школа 41 расположена на улице в честь маршала.</w:t>
            </w:r>
          </w:p>
        </w:tc>
        <w:tc>
          <w:tcPr>
            <w:tcW w:w="3685" w:type="dxa"/>
          </w:tcPr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Зам. директора по УВР Рудакова Оксана Григорьевна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33-23-66</w:t>
            </w:r>
          </w:p>
          <w:p w:rsidR="002D1050" w:rsidRPr="00BE6EC9" w:rsidRDefault="002D105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89206714315</w:t>
            </w:r>
          </w:p>
          <w:p w:rsidR="002D1050" w:rsidRPr="00BE6EC9" w:rsidRDefault="002D1050" w:rsidP="002D10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schook41@ivedu.ru</w:t>
            </w:r>
          </w:p>
        </w:tc>
        <w:tc>
          <w:tcPr>
            <w:tcW w:w="2928" w:type="dxa"/>
          </w:tcPr>
          <w:p w:rsidR="002D1050" w:rsidRPr="00BE6EC9" w:rsidRDefault="00095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159385</wp:posOffset>
                  </wp:positionV>
                  <wp:extent cx="2840990" cy="2125980"/>
                  <wp:effectExtent l="19050" t="0" r="0" b="0"/>
                  <wp:wrapThrough wrapText="bothSides">
                    <wp:wrapPolygon edited="0">
                      <wp:start x="-145" y="0"/>
                      <wp:lineTo x="-145" y="21484"/>
                      <wp:lineTo x="21581" y="21484"/>
                      <wp:lineTo x="21581" y="0"/>
                      <wp:lineTo x="-145" y="0"/>
                    </wp:wrapPolygon>
                  </wp:wrapThrough>
                  <wp:docPr id="7" name="Рисунок 6" descr="41 шк -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 шк - 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9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5D7359" w:rsidRPr="00BE6EC9" w:rsidRDefault="005D7359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07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«СШ №28»</w:t>
            </w:r>
          </w:p>
        </w:tc>
        <w:tc>
          <w:tcPr>
            <w:tcW w:w="5218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Мустафин Максим Фаритович – командир машины роты радиационной, химической и биологической защиты, гвардии ефрейтор контрактной службы. Родился 10.01.1996. Обучался в МБОУ «СШ №28». После прохождения военной по призыву заключил контракт с Министерством обороны РФ. Служил командиром машины роты радиационной, химической и биологической защиты в Ивановском гарнизоне. Погиб 14.03.2022 года, в ходе специальной операции на территории Украины. Во время исполнения воинского долга 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проявили высочайшее мужество и героизм. </w:t>
            </w:r>
            <w:proofErr w:type="gram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Похоронен</w:t>
            </w:r>
            <w:proofErr w:type="gram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городе Иваново, на кладбище Балино. </w:t>
            </w:r>
            <w:proofErr w:type="gramStart"/>
            <w:r w:rsidRPr="00BE6EC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Награжден</w:t>
            </w:r>
            <w:proofErr w:type="gramEnd"/>
            <w:r w:rsidRPr="00BE6EC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орденом Мужества (посмертно).</w:t>
            </w:r>
          </w:p>
        </w:tc>
        <w:tc>
          <w:tcPr>
            <w:tcW w:w="3685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Зам</w:t>
            </w:r>
            <w:proofErr w:type="gram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.д</w:t>
            </w:r>
            <w:proofErr w:type="gram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иректора по УВР, 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Дымченко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В.В.,</w:t>
            </w:r>
          </w:p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8-915-842-28-19</w:t>
            </w:r>
          </w:p>
        </w:tc>
        <w:tc>
          <w:tcPr>
            <w:tcW w:w="2928" w:type="dxa"/>
            <w:vAlign w:val="center"/>
          </w:tcPr>
          <w:p w:rsidR="005D7359" w:rsidRPr="00BE6EC9" w:rsidRDefault="009F3A34" w:rsidP="00880DF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F3A3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https://vk.com/wall-154862373_1822</w:t>
            </w:r>
            <w:r w:rsidR="000A03F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-1897380</wp:posOffset>
                  </wp:positionH>
                  <wp:positionV relativeFrom="paragraph">
                    <wp:posOffset>-162560</wp:posOffset>
                  </wp:positionV>
                  <wp:extent cx="1845310" cy="2445385"/>
                  <wp:effectExtent l="19050" t="0" r="2540" b="0"/>
                  <wp:wrapThrough wrapText="bothSides">
                    <wp:wrapPolygon edited="0">
                      <wp:start x="-223" y="0"/>
                      <wp:lineTo x="-223" y="21370"/>
                      <wp:lineTo x="21630" y="21370"/>
                      <wp:lineTo x="21630" y="0"/>
                      <wp:lineTo x="-223" y="0"/>
                    </wp:wrapPolygon>
                  </wp:wrapThrough>
                  <wp:docPr id="2" name="Рисунок 1" descr="28 ш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ш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5D7359" w:rsidRPr="00BE6EC9" w:rsidRDefault="005D7359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2407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</w:rPr>
              <w:t>МБОУ «Лицей №6»</w:t>
            </w:r>
          </w:p>
        </w:tc>
        <w:tc>
          <w:tcPr>
            <w:tcW w:w="5218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E6E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Лега Андрей Николаевич – </w:t>
            </w:r>
            <w:r w:rsidRPr="00B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 1960 года</w:t>
            </w:r>
            <w:r w:rsidRPr="00BE6E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директор</w:t>
            </w:r>
            <w:r w:rsidRPr="00BE6E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школы №6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D7359" w:rsidRPr="00BE6EC9" w:rsidRDefault="005D7359" w:rsidP="002D105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6E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Жизнь Андрея Николаевича была наполнена значительным содержанием, прежде всего разумной человеческой добротой и заботой о других – близких и тех, с кем работал, людях, которые нуждались в его помощи. Андрей Николаевич не просто  трудился добросовестно, он жил тем делом, которым занимался, все вбирал в себя дочиста, душой вбирал. Чутким был этот человек. Жил вместе со своей страной. Честно и добросовестно, с гордость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 нес по жизни свое учительство.</w:t>
            </w:r>
          </w:p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В середине 20 века выпало нашей родины немало испытаний. </w:t>
            </w:r>
            <w:proofErr w:type="gramStart"/>
            <w:r w:rsidRPr="00BE6E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Самое</w:t>
            </w:r>
            <w:proofErr w:type="gramEnd"/>
            <w:r w:rsidRPr="00BE6E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трудное – Великая Отечественная война. Жизнь и война – это </w:t>
            </w:r>
            <w:r w:rsidRPr="00BE6E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миллионы ситуаций, миллионы судеб. Андрей Николаевич не остался, как настоящий мужчина, в стороне. Старший лейтенант, штурман корабля 2-го гвардейского полка по ближним и дальним тылам противника.</w:t>
            </w:r>
          </w:p>
        </w:tc>
        <w:tc>
          <w:tcPr>
            <w:tcW w:w="3685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Черняева Наталия Владимировна 8-920-357-01-46</w:t>
            </w:r>
          </w:p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cherniaevanatali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928" w:type="dxa"/>
            <w:vAlign w:val="center"/>
          </w:tcPr>
          <w:p w:rsidR="005D7359" w:rsidRPr="00BE6EC9" w:rsidRDefault="005D7359" w:rsidP="00877CE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D735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92710</wp:posOffset>
                  </wp:positionV>
                  <wp:extent cx="1703070" cy="2498090"/>
                  <wp:effectExtent l="19050" t="0" r="0" b="0"/>
                  <wp:wrapThrough wrapText="bothSides">
                    <wp:wrapPolygon edited="0">
                      <wp:start x="-242" y="0"/>
                      <wp:lineTo x="-242" y="21413"/>
                      <wp:lineTo x="21503" y="21413"/>
                      <wp:lineTo x="21503" y="0"/>
                      <wp:lineTo x="-242" y="0"/>
                    </wp:wrapPolygon>
                  </wp:wrapThrough>
                  <wp:docPr id="3" name="Рисунок 1" descr="6 лиц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лицей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5D7359" w:rsidRPr="00BE6EC9" w:rsidRDefault="005D7359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13</w:t>
            </w:r>
          </w:p>
        </w:tc>
        <w:tc>
          <w:tcPr>
            <w:tcW w:w="2407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«СШ № 58»</w:t>
            </w:r>
          </w:p>
        </w:tc>
        <w:tc>
          <w:tcPr>
            <w:tcW w:w="5218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Имени первого директора Рыскина Арсения Федоровича</w:t>
            </w:r>
          </w:p>
        </w:tc>
        <w:tc>
          <w:tcPr>
            <w:tcW w:w="3685" w:type="dxa"/>
            <w:vAlign w:val="center"/>
          </w:tcPr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Бесединская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Елена Львовна</w:t>
            </w:r>
          </w:p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8-962-160-69-80</w:t>
            </w:r>
          </w:p>
          <w:p w:rsidR="005D7359" w:rsidRPr="00BE6EC9" w:rsidRDefault="005D7359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lena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besedinskaya</w:t>
            </w:r>
            <w:proofErr w:type="spellEnd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BE6EC9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</w:tc>
        <w:tc>
          <w:tcPr>
            <w:tcW w:w="2928" w:type="dxa"/>
          </w:tcPr>
          <w:p w:rsidR="005D7359" w:rsidRPr="00BE6EC9" w:rsidRDefault="00104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0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83820</wp:posOffset>
                  </wp:positionV>
                  <wp:extent cx="1926590" cy="2551430"/>
                  <wp:effectExtent l="19050" t="0" r="0" b="0"/>
                  <wp:wrapThrough wrapText="bothSides">
                    <wp:wrapPolygon edited="0">
                      <wp:start x="-214" y="0"/>
                      <wp:lineTo x="-214" y="21449"/>
                      <wp:lineTo x="21572" y="21449"/>
                      <wp:lineTo x="21572" y="0"/>
                      <wp:lineTo x="-214" y="0"/>
                    </wp:wrapPolygon>
                  </wp:wrapThrough>
                  <wp:docPr id="17" name="Рисунок 7" descr="D:\Смыченко А.С\Мероприятия\Акция Сад памяти\Фото\58 ш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мыченко А.С\Мероприятия\Акция Сад памяти\Фото\58 ш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55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3E4B8D" w:rsidRDefault="003E4B8D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2407" w:type="dxa"/>
            <w:vAlign w:val="center"/>
          </w:tcPr>
          <w:p w:rsidR="003E4B8D" w:rsidRPr="00BE6EC9" w:rsidRDefault="003E4B8D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«Гимназия № 30»</w:t>
            </w:r>
          </w:p>
        </w:tc>
        <w:tc>
          <w:tcPr>
            <w:tcW w:w="5218" w:type="dxa"/>
            <w:vAlign w:val="center"/>
          </w:tcPr>
          <w:p w:rsidR="003E4B8D" w:rsidRDefault="003E4B8D" w:rsidP="00D555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Зоя Первушина.</w:t>
            </w:r>
          </w:p>
          <w:p w:rsidR="003E4B8D" w:rsidRPr="00BE6EC9" w:rsidRDefault="003E4B8D" w:rsidP="00D555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Награждена Орденом Отечественной войны 1 степени, имела ряд юбилейных</w:t>
            </w:r>
            <w:r w:rsidR="00D555D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медалей, награждена вторым Орденом Отечественной войны, выпускница нашей школы.</w:t>
            </w:r>
          </w:p>
        </w:tc>
        <w:tc>
          <w:tcPr>
            <w:tcW w:w="3685" w:type="dxa"/>
            <w:vAlign w:val="center"/>
          </w:tcPr>
          <w:p w:rsidR="003E4B8D" w:rsidRDefault="00D555DE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Максимова Юлия Олеговна</w:t>
            </w:r>
          </w:p>
          <w:p w:rsidR="00D555DE" w:rsidRPr="00621302" w:rsidRDefault="003C0204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hyperlink r:id="rId17" w:history="1">
              <w:r w:rsidR="00621302" w:rsidRPr="00B6219B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school</w:t>
              </w:r>
              <w:r w:rsidR="00621302" w:rsidRPr="00621302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30@</w:t>
              </w:r>
              <w:proofErr w:type="spellStart"/>
              <w:r w:rsidR="00621302" w:rsidRPr="00B6219B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ivedu</w:t>
              </w:r>
              <w:proofErr w:type="spellEnd"/>
              <w:r w:rsidR="00621302" w:rsidRPr="00621302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="00621302" w:rsidRPr="00B6219B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</w:p>
          <w:p w:rsidR="00621302" w:rsidRPr="003F5BB1" w:rsidRDefault="00621302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21302" w:rsidRPr="00621302" w:rsidRDefault="00621302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89109820217</w:t>
            </w:r>
          </w:p>
        </w:tc>
        <w:tc>
          <w:tcPr>
            <w:tcW w:w="2928" w:type="dxa"/>
          </w:tcPr>
          <w:p w:rsidR="003E4B8D" w:rsidRPr="00BE6EC9" w:rsidRDefault="003F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72390</wp:posOffset>
                  </wp:positionV>
                  <wp:extent cx="2626995" cy="1891030"/>
                  <wp:effectExtent l="19050" t="0" r="1905" b="0"/>
                  <wp:wrapThrough wrapText="bothSides">
                    <wp:wrapPolygon edited="0">
                      <wp:start x="-157" y="0"/>
                      <wp:lineTo x="-157" y="21324"/>
                      <wp:lineTo x="21616" y="21324"/>
                      <wp:lineTo x="21616" y="0"/>
                      <wp:lineTo x="-157" y="0"/>
                    </wp:wrapPolygon>
                  </wp:wrapThrough>
                  <wp:docPr id="1" name="Рисунок 1" descr="C:\Users\МБОУ ДОД ДДТ № 3\Downloads\30 гим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ОУ ДОД ДДТ № 3\Downloads\30 гим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89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F0224" w:rsidRPr="00BE6EC9" w:rsidTr="005D7359">
        <w:tc>
          <w:tcPr>
            <w:tcW w:w="814" w:type="dxa"/>
            <w:vAlign w:val="center"/>
          </w:tcPr>
          <w:p w:rsidR="00D47A34" w:rsidRDefault="00D47A34" w:rsidP="004D06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07" w:type="dxa"/>
            <w:vAlign w:val="center"/>
          </w:tcPr>
          <w:p w:rsidR="00D47A34" w:rsidRDefault="00B33680" w:rsidP="002D105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МБУ </w:t>
            </w:r>
            <w:proofErr w:type="gramStart"/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Центр</w:t>
            </w:r>
            <w:proofErr w:type="gramEnd"/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 детского творчества №4</w:t>
            </w:r>
          </w:p>
        </w:tc>
        <w:tc>
          <w:tcPr>
            <w:tcW w:w="5218" w:type="dxa"/>
            <w:vAlign w:val="center"/>
          </w:tcPr>
          <w:p w:rsidR="002549F0" w:rsidRPr="00B33680" w:rsidRDefault="002549F0" w:rsidP="00B33680">
            <w:pPr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</w:pPr>
            <w:proofErr w:type="spell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Алекса́ндр</w:t>
            </w:r>
            <w:proofErr w:type="spellEnd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Васи́льевич</w:t>
            </w:r>
            <w:proofErr w:type="spellEnd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 </w:t>
            </w:r>
            <w:proofErr w:type="spell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Горба́</w:t>
            </w:r>
            <w:proofErr w:type="gram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тов</w:t>
            </w:r>
            <w:proofErr w:type="spellEnd"/>
            <w:proofErr w:type="gramEnd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 xml:space="preserve"> (9 (21) марта 1891 — 7 декабря 1973, Москва) — советский военачальник, генерал армии (1955); командующий 3-й армией (1943—1945), командующий ВДВ (1950—1954). Герой Советского Союза (10.04.1945).</w:t>
            </w: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br/>
            </w:r>
            <w:proofErr w:type="gram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Родился в многодетной семье бывших </w:t>
            </w:r>
            <w:hyperlink r:id="rId19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владельческих крестьян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деревни </w:t>
            </w:r>
            <w:hyperlink r:id="rId20">
              <w:proofErr w:type="spellStart"/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Пахотино</w:t>
              </w:r>
              <w:proofErr w:type="spellEnd"/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Шуйского уезда Владимирской губернии</w:t>
            </w:r>
            <w:hyperlink r:id="rId21" w:anchor="cite_note-2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  <w:vertAlign w:val="superscript"/>
                </w:rPr>
                <w:t>[2]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(ныне — </w:t>
            </w:r>
            <w:hyperlink r:id="rId22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Палехский район Ивановской области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) — Василия Алексеевича (1855—1935) и Ксении Акакиевны Горбатовых, в которой было пять дочерей — Татьяна, Анна, Мария, Клавдия, </w:t>
            </w: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lastRenderedPageBreak/>
              <w:t>Евдокия и пять сыновей — Николай, Иван, Александр, Георгий, Михаил.</w:t>
            </w:r>
            <w:proofErr w:type="gramEnd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Образование Александр Горбатов получил в трёхклассной сельской школе в деревне Харитоново (1899, осень—1902, весна), учился хорошо, </w:t>
            </w:r>
            <w:r w:rsidRPr="00B33680">
              <w:rPr>
                <w:rFonts w:ascii="Times New Roman" w:eastAsia="Times New Roman" w:hAnsi="Times New Roman" w:cs="Times New Roman"/>
                <w:i/>
                <w:color w:val="202122"/>
                <w:sz w:val="24"/>
                <w:szCs w:val="24"/>
                <w:highlight w:val="white"/>
              </w:rPr>
              <w:t>«отличался способностями к арифметике, быстрым и правильным решениям задач, доступных редко кому из взрослых»</w:t>
            </w: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. Подростком трудился в хозяйстве отца, на зимних отхожих промыслах, на обувной фабрике в </w:t>
            </w:r>
            <w:hyperlink r:id="rId23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Шуе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>.</w:t>
            </w: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br/>
              <w:t xml:space="preserve">Получил назначение на должность заместителя командира </w:t>
            </w:r>
            <w:hyperlink r:id="rId24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25-го стрелкового корпуса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в </w:t>
            </w:r>
            <w:hyperlink r:id="rId25">
              <w:proofErr w:type="spellStart"/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Сталино</w:t>
              </w:r>
              <w:proofErr w:type="spellEnd"/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 xml:space="preserve"> (ныне — Донецк)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>.</w:t>
            </w:r>
          </w:p>
          <w:p w:rsidR="002549F0" w:rsidRPr="00B33680" w:rsidRDefault="002549F0" w:rsidP="00B33680">
            <w:pPr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</w:pPr>
            <w:proofErr w:type="gram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В начальный период </w:t>
            </w:r>
            <w:hyperlink r:id="rId26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Великой Отечественной войны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корпус был переброшен в состав </w:t>
            </w:r>
            <w:hyperlink r:id="rId27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19-й армии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на </w:t>
            </w:r>
            <w:hyperlink r:id="rId28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Западный фронт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и в начале июля 1941 года вступил в бой в </w:t>
            </w:r>
            <w:hyperlink r:id="rId29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Витебском сражении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. Отрезанный от корпуса, Горбатов переподчинил себе беспорядочно отходящие войска, смог организовать </w:t>
            </w: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lastRenderedPageBreak/>
              <w:t xml:space="preserve">оборону и четыре дня удерживал </w:t>
            </w:r>
            <w:hyperlink r:id="rId30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Ярцево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где </w:t>
            </w:r>
            <w:hyperlink r:id="rId31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22 июля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был ранен, а затем отправлен в </w:t>
            </w:r>
            <w:hyperlink r:id="rId32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Москву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на лечение.</w:t>
            </w:r>
            <w:proofErr w:type="gramEnd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После излечения был зачислен слушателем Курсов для высшего комсостава, но к учёбе не приступил и по собственной просьбе отправлен на фронт.</w:t>
            </w:r>
          </w:p>
          <w:p w:rsidR="00D47A34" w:rsidRPr="00B33680" w:rsidRDefault="003C0204" w:rsidP="00B336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proofErr w:type="gramStart"/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1 октября</w:t>
              </w:r>
            </w:hyperlink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1941 года в </w:t>
            </w:r>
            <w:hyperlink r:id="rId34"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Харькове</w:t>
              </w:r>
            </w:hyperlink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назначен командиром </w:t>
            </w:r>
            <w:hyperlink r:id="rId35"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226-й стрелковой дивизии</w:t>
              </w:r>
            </w:hyperlink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на </w:t>
            </w:r>
            <w:hyperlink r:id="rId36"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Юго-Западном фронте</w:t>
              </w:r>
            </w:hyperlink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. Отличился в оборонительных боях под Харьковом, а затем в зимних наступательных боях, где неоднократно предпринимал дерзкие рейды по тылам противника с разгромом его гарнизонов. </w:t>
            </w:r>
            <w:hyperlink r:id="rId37"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25 декабря</w:t>
              </w:r>
            </w:hyperlink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1941 году Горбатову было присвоено воинское звание </w:t>
            </w:r>
            <w:hyperlink r:id="rId38"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генерал-майор</w:t>
              </w:r>
            </w:hyperlink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а (до этого времени он так и оставался в звании </w:t>
            </w:r>
            <w:hyperlink r:id="rId39"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комбрига</w:t>
              </w:r>
            </w:hyperlink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>).</w:t>
            </w:r>
            <w:proofErr w:type="gramEnd"/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</w:t>
            </w:r>
            <w:proofErr w:type="gramStart"/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>Награждён</w:t>
            </w:r>
            <w:proofErr w:type="gramEnd"/>
            <w:r w:rsidR="002549F0"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</w:t>
            </w:r>
            <w:hyperlink r:id="rId40">
              <w:r w:rsidR="002549F0"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орденом Красного Знамени</w:t>
              </w:r>
            </w:hyperlink>
            <w:r w:rsidR="00B33680" w:rsidRPr="00B336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3680" w:rsidRPr="00B33680" w:rsidRDefault="00B33680" w:rsidP="00B33680">
            <w:pP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</w:pPr>
            <w:proofErr w:type="gram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С конца июня 1942 года — инспектор кавалерии </w:t>
            </w:r>
            <w:hyperlink r:id="rId41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Юго-Западного фронта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с августа — в той же должности на </w:t>
            </w:r>
            <w:hyperlink r:id="rId42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Сталинградском фронте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. С </w:t>
            </w: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lastRenderedPageBreak/>
              <w:t xml:space="preserve">октября — заместитель командующего </w:t>
            </w:r>
            <w:hyperlink r:id="rId43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24-й армией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на </w:t>
            </w:r>
            <w:hyperlink r:id="rId44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Сталинградском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и </w:t>
            </w:r>
            <w:hyperlink r:id="rId45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Донском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фронтах, участник </w:t>
            </w:r>
            <w:hyperlink r:id="rId46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Сталинградской битвы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. С апреля 1943 года — командир </w:t>
            </w:r>
            <w:hyperlink r:id="rId47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20-го гвардейского стрелкового корпуса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</w:t>
            </w:r>
            <w:hyperlink r:id="rId48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4-й гвардейской армии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в резерве Ставки ВГК. </w:t>
            </w:r>
            <w:hyperlink r:id="rId49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Генерал-лейтенант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(28.04.1943).</w:t>
            </w:r>
            <w:proofErr w:type="gramEnd"/>
          </w:p>
          <w:p w:rsidR="00B33680" w:rsidRPr="00B33680" w:rsidRDefault="00B33680" w:rsidP="00B33680">
            <w:pP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</w:pP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С июня 1943 года и до конца войны — командующий </w:t>
            </w:r>
            <w:hyperlink r:id="rId50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3-й армией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. </w:t>
            </w:r>
            <w:hyperlink r:id="rId51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Генерал-полковник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(29.06.1944). </w:t>
            </w:r>
            <w:proofErr w:type="gram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Геройски и умело действовал в </w:t>
            </w:r>
            <w:hyperlink r:id="rId52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Орловской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</w:t>
            </w:r>
            <w:hyperlink r:id="rId53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Брянской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</w:t>
            </w:r>
            <w:hyperlink r:id="rId54">
              <w:proofErr w:type="spellStart"/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Черниговско-Припятской</w:t>
              </w:r>
              <w:proofErr w:type="spellEnd"/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</w:t>
            </w:r>
            <w:hyperlink r:id="rId55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Белорусской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</w:t>
            </w:r>
            <w:hyperlink r:id="rId56">
              <w:proofErr w:type="spellStart"/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Ломжа-Ружанской</w:t>
              </w:r>
              <w:proofErr w:type="spellEnd"/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</w:t>
            </w:r>
            <w:hyperlink r:id="rId57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Восточно-Прусской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, </w:t>
            </w:r>
            <w:hyperlink r:id="rId58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Берлинской</w:t>
              </w:r>
              <w:proofErr w:type="gramEnd"/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операциях. За умелое руководство 3-й армией при прорыве обороны противника в </w:t>
            </w:r>
            <w:hyperlink r:id="rId59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Восточной Пруссии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</w:t>
            </w:r>
            <w:hyperlink r:id="rId60">
              <w:r w:rsidRPr="00B33680">
                <w:rPr>
                  <w:rFonts w:ascii="Times New Roman" w:eastAsia="Times New Roman" w:hAnsi="Times New Roman" w:cs="Times New Roman"/>
                  <w:color w:val="202122"/>
                  <w:sz w:val="24"/>
                  <w:szCs w:val="24"/>
                  <w:highlight w:val="white"/>
                </w:rPr>
                <w:t>10 апреля</w:t>
              </w:r>
            </w:hyperlink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1945 года удостоен звания Героя Советского Союза.</w:t>
            </w:r>
          </w:p>
          <w:p w:rsidR="00B33680" w:rsidRPr="00B33680" w:rsidRDefault="00B33680" w:rsidP="00B33680">
            <w:pP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</w:pP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За время войны Горбатов </w:t>
            </w:r>
            <w:proofErr w:type="gramStart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>был 16 раз упомянут</w:t>
            </w:r>
            <w:proofErr w:type="gramEnd"/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t xml:space="preserve"> в благодарственных приказах Верховного </w:t>
            </w:r>
            <w:r w:rsidRPr="00B33680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highlight w:val="white"/>
              </w:rPr>
              <w:lastRenderedPageBreak/>
              <w:t>Главнокомандующего.</w:t>
            </w:r>
          </w:p>
        </w:tc>
        <w:tc>
          <w:tcPr>
            <w:tcW w:w="3685" w:type="dxa"/>
            <w:vAlign w:val="center"/>
          </w:tcPr>
          <w:p w:rsidR="00B33680" w:rsidRDefault="00B33680" w:rsidP="00B33680">
            <w:pP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lastRenderedPageBreak/>
              <w:t>Куликова Анастасия Дмитриевна</w:t>
            </w:r>
          </w:p>
          <w:p w:rsidR="00B33680" w:rsidRDefault="00B33680" w:rsidP="00B33680">
            <w:pPr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</w:p>
          <w:p w:rsidR="00B33680" w:rsidRDefault="00B33680" w:rsidP="00B33680">
            <w:pP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89109939670</w:t>
            </w:r>
          </w:p>
          <w:p w:rsidR="00D47A34" w:rsidRDefault="00B33680" w:rsidP="00B3368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</w:rPr>
              <w:t>nastabazelik55@gmail.com</w:t>
            </w:r>
          </w:p>
        </w:tc>
        <w:tc>
          <w:tcPr>
            <w:tcW w:w="2928" w:type="dxa"/>
          </w:tcPr>
          <w:p w:rsidR="00D47A34" w:rsidRDefault="00E16EF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2959" cy="3701637"/>
                  <wp:effectExtent l="19050" t="0" r="8341" b="0"/>
                  <wp:docPr id="8" name="Рисунок 3" descr="C:\Users\МБОУ ДОД ДДТ № 3\Downloads\ЦВР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БОУ ДОД ДДТ № 3\Downloads\ЦВР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883" cy="370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B78" w:rsidRPr="00BE6EC9" w:rsidRDefault="00643B78">
      <w:pPr>
        <w:rPr>
          <w:rFonts w:ascii="Times New Roman" w:hAnsi="Times New Roman" w:cs="Times New Roman"/>
          <w:sz w:val="24"/>
          <w:szCs w:val="24"/>
        </w:rPr>
      </w:pPr>
    </w:p>
    <w:sectPr w:rsidR="00643B78" w:rsidRPr="00BE6EC9" w:rsidSect="007444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4447"/>
    <w:rsid w:val="00056801"/>
    <w:rsid w:val="00095D06"/>
    <w:rsid w:val="000A03F0"/>
    <w:rsid w:val="000A5E08"/>
    <w:rsid w:val="000D7AE4"/>
    <w:rsid w:val="001040A2"/>
    <w:rsid w:val="001B0BE6"/>
    <w:rsid w:val="001B1A57"/>
    <w:rsid w:val="002549F0"/>
    <w:rsid w:val="00255668"/>
    <w:rsid w:val="002D1050"/>
    <w:rsid w:val="00372148"/>
    <w:rsid w:val="003C0204"/>
    <w:rsid w:val="003E4B8D"/>
    <w:rsid w:val="003F0224"/>
    <w:rsid w:val="003F5BB1"/>
    <w:rsid w:val="0044278E"/>
    <w:rsid w:val="004A6F2C"/>
    <w:rsid w:val="004B1B4C"/>
    <w:rsid w:val="00567232"/>
    <w:rsid w:val="005D482E"/>
    <w:rsid w:val="005D7359"/>
    <w:rsid w:val="00621302"/>
    <w:rsid w:val="00643B78"/>
    <w:rsid w:val="00691987"/>
    <w:rsid w:val="0072705C"/>
    <w:rsid w:val="00744447"/>
    <w:rsid w:val="00786744"/>
    <w:rsid w:val="007A3CB8"/>
    <w:rsid w:val="00811CF5"/>
    <w:rsid w:val="00923F94"/>
    <w:rsid w:val="009738AA"/>
    <w:rsid w:val="00991032"/>
    <w:rsid w:val="009F3A34"/>
    <w:rsid w:val="00AC3344"/>
    <w:rsid w:val="00AE3899"/>
    <w:rsid w:val="00B304C0"/>
    <w:rsid w:val="00B33680"/>
    <w:rsid w:val="00B65BF8"/>
    <w:rsid w:val="00B83491"/>
    <w:rsid w:val="00BE6EC9"/>
    <w:rsid w:val="00BF6770"/>
    <w:rsid w:val="00C530E8"/>
    <w:rsid w:val="00C63197"/>
    <w:rsid w:val="00D47A34"/>
    <w:rsid w:val="00D555DE"/>
    <w:rsid w:val="00DB7567"/>
    <w:rsid w:val="00E16EF3"/>
    <w:rsid w:val="00E743A0"/>
    <w:rsid w:val="00E9173B"/>
    <w:rsid w:val="00E94C9E"/>
    <w:rsid w:val="00F71B6D"/>
    <w:rsid w:val="00F97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44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3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F3A3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9" Type="http://schemas.openxmlformats.org/officeDocument/2006/relationships/hyperlink" Target="https://ru.wikipedia.org/wiki/%D0%9A%D0%BE%D0%BC%D0%B1%D1%80%D0%B8%D0%B3" TargetMode="External"/><Relationship Id="rId21" Type="http://schemas.openxmlformats.org/officeDocument/2006/relationships/hyperlink" Target="https://ru.wikipedia.org/wiki/%D0%93%D0%BE%D1%80%D0%B1%D0%B0%D1%82%D0%BE%D0%B2,_%D0%90%D0%BB%D0%B5%D0%BA%D1%81%D0%B0%D0%BD%D0%B4%D1%80_%D0%92%D0%B0%D1%81%D0%B8%D0%BB%D1%8C%D0%B5%D0%B2%D0%B8%D1%87" TargetMode="External"/><Relationship Id="rId34" Type="http://schemas.openxmlformats.org/officeDocument/2006/relationships/hyperlink" Target="https://ru.wikipedia.org/wiki/%D0%A5%D0%B0%D1%80%D1%8C%D0%BA%D0%BE%D0%B2" TargetMode="External"/><Relationship Id="rId42" Type="http://schemas.openxmlformats.org/officeDocument/2006/relationships/hyperlink" Target="https://ru.wikipedia.org/wiki/%D0%A1%D1%82%D0%B0%D0%BB%D0%B8%D0%BD%D0%B3%D1%80%D0%B0%D0%B4%D1%81%D0%BA%D0%B8%D0%B9_%D1%84%D1%80%D0%BE%D0%BD%D1%82" TargetMode="External"/><Relationship Id="rId47" Type="http://schemas.openxmlformats.org/officeDocument/2006/relationships/hyperlink" Target="https://ru.wikipedia.org/w/index.php?title=20-%D0%B9_%D0%B3%D0%B2%D0%B0%D1%80%D0%B4%D0%B5%D0%B9%D1%81%D0%BA%D0%B8%D0%B9_%D1%81%D1%82%D1%80%D0%B5%D0%BB%D0%BA%D0%BE%D0%B2%D1%8B%D0%B9_%D0%BA%D0%BE%D1%80%D0%BF%D1%83%D1%81&amp;action=edit&amp;redlink=1" TargetMode="External"/><Relationship Id="rId50" Type="http://schemas.openxmlformats.org/officeDocument/2006/relationships/hyperlink" Target="https://ru.wikipedia.org/wiki/3-%D1%8F_%D0%B0%D1%80%D0%BC%D0%B8%D1%8F_(%D0%A1%D0%A1%D0%A1%D0%A0)" TargetMode="External"/><Relationship Id="rId55" Type="http://schemas.openxmlformats.org/officeDocument/2006/relationships/hyperlink" Target="https://ru.wikipedia.org/wiki/%D0%91%D0%B5%D0%BB%D0%BE%D1%80%D1%83%D1%81%D1%81%D0%BA%D0%B0%D1%8F_%D0%BE%D0%BF%D0%B5%D1%80%D0%B0%D1%86%D0%B8%D1%8F_(1944)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ru.wikipedia.org/wiki/%D0%9F%D0%B0%D1%85%D0%BE%D1%82%D0%B8%D0%BD%D0%BE_(%D0%98%D0%B2%D0%B0%D0%BD%D0%BE%D0%B2%D1%81%D0%BA%D0%B0%D1%8F_%D0%BE%D0%B1%D0%BB%D0%B0%D1%81%D1%82%D1%8C)" TargetMode="External"/><Relationship Id="rId29" Type="http://schemas.openxmlformats.org/officeDocument/2006/relationships/hyperlink" Target="https://ru.wikipedia.org/wiki/%D0%92%D0%B8%D1%82%D0%B5%D0%B1%D1%81%D0%BA%D0%BE%D0%B5_%D1%81%D1%80%D0%B0%D0%B6%D0%B5%D0%BD%D0%B8%D0%B5" TargetMode="External"/><Relationship Id="rId41" Type="http://schemas.openxmlformats.org/officeDocument/2006/relationships/hyperlink" Target="https://ru.wikipedia.org/wiki/%D0%AE%D0%B3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54" Type="http://schemas.openxmlformats.org/officeDocument/2006/relationships/hyperlink" Target="https://ru.wikipedia.org/wiki/%D0%A7%D0%B5%D1%80%D0%BD%D0%B8%D0%B3%D0%BE%D0%B2%D1%81%D0%BA%D0%BE-%D0%9F%D1%80%D0%B8%D0%BF%D1%8F%D1%82%D1%81%D0%BA%D0%B0%D1%8F_%D0%BE%D0%BF%D0%B5%D1%80%D0%B0%D1%86%D0%B8%D1%8F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ru.wikipedia.org/wiki/25-%D0%B9_%D1%81%D1%82%D1%80%D0%B5%D0%BB%D0%BA%D0%BE%D0%B2%D1%8B%D0%B9_%D0%BA%D0%BE%D1%80%D0%BF%D1%83%D1%81" TargetMode="External"/><Relationship Id="rId32" Type="http://schemas.openxmlformats.org/officeDocument/2006/relationships/hyperlink" Target="https://ru.wikipedia.org/wiki/%D0%9C%D0%BE%D1%81%D0%BA%D0%B2%D0%B0" TargetMode="External"/><Relationship Id="rId37" Type="http://schemas.openxmlformats.org/officeDocument/2006/relationships/hyperlink" Target="https://ru.wikipedia.org/wiki/25_%D0%B4%D0%B5%D0%BA%D0%B0%D0%B1%D1%80%D1%8F" TargetMode="External"/><Relationship Id="rId40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45" Type="http://schemas.openxmlformats.org/officeDocument/2006/relationships/hyperlink" Target="https://ru.wikipedia.org/wiki/%D0%94%D0%BE%D0%BD%D1%81%D0%BA%D0%BE%D0%B9_%D1%84%D1%80%D0%BE%D0%BD%D1%82" TargetMode="External"/><Relationship Id="rId53" Type="http://schemas.openxmlformats.org/officeDocument/2006/relationships/hyperlink" Target="https://ru.wikipedia.org/wiki/%D0%91%D1%80%D1%8F%D0%BD%D1%81%D0%BA%D0%B0%D1%8F_%D0%BE%D0%BF%D0%B5%D1%80%D0%B0%D1%86%D0%B8%D1%8F" TargetMode="External"/><Relationship Id="rId58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ru.wikipedia.org/wiki/%D0%A8%D1%83%D1%8F" TargetMode="External"/><Relationship Id="rId28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36" Type="http://schemas.openxmlformats.org/officeDocument/2006/relationships/hyperlink" Target="https://ru.wikipedia.org/wiki/%D0%AE%D0%B3%D0%BE-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49" Type="http://schemas.openxmlformats.org/officeDocument/2006/relationships/hyperlink" Target="https://ru.wikipedia.org/wiki/%D0%93%D0%B5%D0%BD%D0%B5%D1%80%D0%B0%D0%BB-%D0%BB%D0%B5%D0%B9%D1%82%D0%B5%D0%BD%D0%B0%D0%BD%D1%82" TargetMode="External"/><Relationship Id="rId57" Type="http://schemas.openxmlformats.org/officeDocument/2006/relationships/hyperlink" Target="https://ru.wikipedia.org/wiki/%D0%92%D0%BE%D1%81%D1%82%D0%BE%D1%87%D0%BD%D0%BE-%D0%9F%D1%80%D1%83%D1%81%D1%81%D0%BA%D0%B0%D1%8F_%D0%BE%D0%BF%D0%B5%D1%80%D0%B0%D1%86%D0%B8%D1%8F_(1945)" TargetMode="External"/><Relationship Id="rId61" Type="http://schemas.openxmlformats.org/officeDocument/2006/relationships/image" Target="media/image15.png"/><Relationship Id="rId10" Type="http://schemas.openxmlformats.org/officeDocument/2006/relationships/image" Target="media/image7.jpeg"/><Relationship Id="rId19" Type="http://schemas.openxmlformats.org/officeDocument/2006/relationships/hyperlink" Target="https://ru.wikipedia.org/wiki/%D0%9F%D0%BE%D0%BC%D0%B5%D1%89%D0%B8%D1%87%D1%8C%D0%B8_%D0%BA%D1%80%D0%B5%D1%81%D1%82%D1%8C%D1%8F%D0%BD%D0%B5" TargetMode="External"/><Relationship Id="rId31" Type="http://schemas.openxmlformats.org/officeDocument/2006/relationships/hyperlink" Target="https://ru.wikipedia.org/wiki/22_%D0%B8%D1%8E%D0%BB%D1%8F" TargetMode="External"/><Relationship Id="rId44" Type="http://schemas.openxmlformats.org/officeDocument/2006/relationships/hyperlink" Target="https://ru.wikipedia.org/wiki/%D0%A1%D1%82%D0%B0%D0%BB%D0%B8%D0%BD%D0%B3%D1%80%D0%B0%D0%B4%D1%81%D0%BA%D0%B8%D0%B9_%D1%84%D1%80%D0%BE%D0%BD%D1%82" TargetMode="External"/><Relationship Id="rId52" Type="http://schemas.openxmlformats.org/officeDocument/2006/relationships/hyperlink" Target="https://ru.wikipedia.org/wiki/%D0%9E%D1%80%D0%BB%D0%BE%D0%B2%D1%81%D0%BA%D0%B0%D1%8F_%D1%81%D1%82%D1%80%D0%B0%D1%82%D0%B5%D0%B3%D0%B8%D1%87%D0%B5%D1%81%D0%BA%D0%B0%D1%8F_%D0%BD%D0%B0%D1%81%D1%82%D1%83%D0%BF%D0%B0%D1%82%D0%B5%D0%BB%D1%8C%D0%BD%D0%B0%D1%8F_%D0%BE%D0%BF%D0%B5%D1%80%D0%B0%D1%86%D0%B8%D1%8F_%C2%AB%D0%9A%D1%83%D1%82%D1%83%D0%B7%D0%BE%D0%B2%C2%BB" TargetMode="External"/><Relationship Id="rId60" Type="http://schemas.openxmlformats.org/officeDocument/2006/relationships/hyperlink" Target="https://ru.wikipedia.org/wiki/10_%D0%B0%D0%BF%D1%80%D0%B5%D0%BB%D1%8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iki/%D0%9F%D0%B0%D0%BB%D0%B5%D1%85%D1%81%D0%BA%D0%B8%D0%B9_%D1%80%D0%B0%D0%B9%D0%BE%D0%BD_%D0%98%D0%B2%D0%B0%D0%BD%D0%BE%D0%B2%D1%81%D0%BA%D0%BE%D0%B9_%D0%BE%D0%B1%D0%BB%D0%B0%D1%81%D1%82%D0%B8" TargetMode="External"/><Relationship Id="rId27" Type="http://schemas.openxmlformats.org/officeDocument/2006/relationships/hyperlink" Target="https://ru.wikipedia.org/wiki/19-%D1%8F_%D0%B0%D1%80%D0%BC%D0%B8%D1%8F_(%D0%A1%D0%A1%D0%A1%D0%A0)" TargetMode="External"/><Relationship Id="rId30" Type="http://schemas.openxmlformats.org/officeDocument/2006/relationships/hyperlink" Target="https://ru.wikipedia.org/wiki/%D0%AF%D1%80%D1%86%D0%B5%D0%B2%D0%BE" TargetMode="External"/><Relationship Id="rId35" Type="http://schemas.openxmlformats.org/officeDocument/2006/relationships/hyperlink" Target="https://ru.wikipedia.org/wiki/226-%D1%8F_%D1%81%D1%82%D1%80%D0%B5%D0%BB%D0%BA%D0%BE%D0%B2%D0%B0%D1%8F_%D0%B4%D0%B8%D0%B2%D0%B8%D0%B7%D0%B8%D1%8F_(1-%D0%B3%D0%BE_%D1%84%D0%BE%D1%80%D0%BC%D0%B8%D1%80%D0%BE%D0%B2%D0%B0%D0%BD%D0%B8%D1%8F)" TargetMode="External"/><Relationship Id="rId43" Type="http://schemas.openxmlformats.org/officeDocument/2006/relationships/hyperlink" Target="https://ru.wikipedia.org/wiki/24-%D1%8F_%D0%B0%D1%80%D0%BC%D0%B8%D1%8F_(%D0%A1%D0%A1%D0%A1%D0%A0)" TargetMode="External"/><Relationship Id="rId48" Type="http://schemas.openxmlformats.org/officeDocument/2006/relationships/hyperlink" Target="https://ru.wikipedia.org/wiki/4-%D1%8F_%D0%B3%D0%B2%D0%B0%D1%80%D0%B4%D0%B5%D0%B9%D1%81%D0%BA%D0%B0%D1%8F_%D0%B0%D1%80%D0%BC%D0%B8%D1%8F" TargetMode="External"/><Relationship Id="rId56" Type="http://schemas.openxmlformats.org/officeDocument/2006/relationships/hyperlink" Target="https://ru.wikipedia.org/wiki/%D0%9B%D0%BE%D0%BC%D0%B6%D0%B0-%D0%A0%D1%83%D0%B6%D0%B0%D0%BD%D1%81%D0%BA%D0%B0%D1%8F_%D0%BD%D0%B0%D1%81%D1%82%D1%83%D0%BF%D0%B0%D1%82%D0%B5%D0%BB%D1%8C%D0%BD%D0%B0%D1%8F_%D0%BE%D0%BF%D0%B5%D1%80%D0%B0%D1%86%D0%B8%D1%8F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s://ru.wikipedia.org/wiki/%D0%93%D0%B5%D0%BD%D0%B5%D1%80%D0%B0%D0%BB-%D0%BF%D0%BE%D0%BB%D0%BA%D0%BE%D0%B2%D0%BD%D0%B8%D0%B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mailto:school30@ivedu.ru" TargetMode="External"/><Relationship Id="rId25" Type="http://schemas.openxmlformats.org/officeDocument/2006/relationships/hyperlink" Target="https://ru.wikipedia.org/wiki/%D0%94%D0%BE%D0%BD%D0%B5%D1%86%D0%BA" TargetMode="External"/><Relationship Id="rId33" Type="http://schemas.openxmlformats.org/officeDocument/2006/relationships/hyperlink" Target="https://ru.wikipedia.org/wiki/1_%D0%BE%D0%BA%D1%82%D1%8F%D0%B1%D1%80%D1%8F" TargetMode="External"/><Relationship Id="rId38" Type="http://schemas.openxmlformats.org/officeDocument/2006/relationships/hyperlink" Target="https://ru.wikipedia.org/wiki/%D0%93%D0%B5%D0%BD%D0%B5%D1%80%D0%B0%D0%BB-%D0%BC%D0%B0%D0%B9%D0%BE%D1%80" TargetMode="External"/><Relationship Id="rId46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59" Type="http://schemas.openxmlformats.org/officeDocument/2006/relationships/hyperlink" Target="https://ru.wikipedia.org/wiki/%D0%92%D0%BE%D1%81%D1%82%D0%BE%D1%87%D0%BD%D0%B0%D1%8F_%D0%9F%D1%80%D1%83%D1%81%D1%81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16</Pages>
  <Words>2768</Words>
  <Characters>15781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ДДТ № 3</dc:creator>
  <cp:keywords/>
  <dc:description/>
  <cp:lastModifiedBy>МБОУ ДОД ДДТ № 3</cp:lastModifiedBy>
  <cp:revision>20</cp:revision>
  <dcterms:created xsi:type="dcterms:W3CDTF">2022-04-26T06:00:00Z</dcterms:created>
  <dcterms:modified xsi:type="dcterms:W3CDTF">2022-04-28T12:40:00Z</dcterms:modified>
</cp:coreProperties>
</file>